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C2EBC5" w14:textId="77777777" w:rsidR="00CB78B5"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Renewable Energy with Energy Light Meter</w:t>
      </w:r>
    </w:p>
    <w:p w14:paraId="71DB8F1F" w14:textId="77777777" w:rsidR="00CB78B5"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6BC55A37" wp14:editId="0D22D057">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3"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0F0E9F10" w14:textId="77777777" w:rsidR="00CB7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has a light sensor on its LED display which can be used to collect light levels in a variety of locations around the learning environment.</w:t>
      </w:r>
    </w:p>
    <w:p w14:paraId="3EF8D399" w14:textId="77777777" w:rsidR="00CB78B5" w:rsidRDefault="00CB78B5">
      <w:pPr>
        <w:widowControl w:val="0"/>
        <w:spacing w:line="240" w:lineRule="auto"/>
        <w:rPr>
          <w:rFonts w:ascii="Helvetica Neue" w:eastAsia="Helvetica Neue" w:hAnsi="Helvetica Neue" w:cs="Helvetica Neue"/>
        </w:rPr>
      </w:pPr>
    </w:p>
    <w:p w14:paraId="6ADA638E" w14:textId="77777777" w:rsidR="00CB7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Students can use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energy light meter to combine light level data with their understanding of the Sun’s energy as a natural resource. This helps them explore how different energy sources and fuels affect the environment.</w:t>
      </w:r>
    </w:p>
    <w:p w14:paraId="572A29A8" w14:textId="77777777" w:rsidR="00CB78B5"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B78B5" w14:paraId="4783362E" w14:textId="77777777">
        <w:tc>
          <w:tcPr>
            <w:tcW w:w="9360" w:type="dxa"/>
            <w:shd w:val="clear" w:color="auto" w:fill="00A000"/>
            <w:tcMar>
              <w:top w:w="100" w:type="dxa"/>
              <w:left w:w="100" w:type="dxa"/>
              <w:bottom w:w="100" w:type="dxa"/>
              <w:right w:w="100" w:type="dxa"/>
            </w:tcMar>
          </w:tcPr>
          <w:p w14:paraId="078D019A" w14:textId="77777777" w:rsidR="00CB78B5"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NGSS Standards</w:t>
            </w:r>
          </w:p>
        </w:tc>
      </w:tr>
      <w:tr w:rsidR="00CB78B5" w14:paraId="52DB91C4" w14:textId="77777777">
        <w:tc>
          <w:tcPr>
            <w:tcW w:w="9360" w:type="dxa"/>
            <w:tcMar>
              <w:top w:w="100" w:type="dxa"/>
              <w:left w:w="100" w:type="dxa"/>
              <w:bottom w:w="100" w:type="dxa"/>
              <w:right w:w="100" w:type="dxa"/>
            </w:tcMar>
          </w:tcPr>
          <w:p w14:paraId="0FC25642" w14:textId="77777777" w:rsidR="00CB78B5"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g4bq6kbxpt3q" w:colFirst="0" w:colLast="0"/>
            <w:bookmarkEnd w:id="3"/>
            <w:r>
              <w:rPr>
                <w:rFonts w:ascii="Helvetica Neue" w:eastAsia="Helvetica Neue" w:hAnsi="Helvetica Neue" w:cs="Helvetica Neue"/>
                <w:b/>
                <w:bCs/>
                <w:color w:val="000000"/>
                <w:sz w:val="20"/>
                <w:szCs w:val="20"/>
                <w:u w:val="single"/>
              </w:rPr>
              <w:t>4-ESS3 Earth and Human Activity</w:t>
            </w:r>
          </w:p>
          <w:p w14:paraId="2D73E9C2" w14:textId="77777777" w:rsidR="00CB78B5" w:rsidRDefault="00000000">
            <w:pPr>
              <w:pStyle w:val="Heading3"/>
              <w:widowControl w:val="0"/>
              <w:spacing w:before="0" w:after="0" w:line="240" w:lineRule="auto"/>
              <w:rPr>
                <w:rFonts w:ascii="Helvetica Neue" w:eastAsia="Helvetica Neue" w:hAnsi="Helvetica Neue" w:cs="Helvetica Neue"/>
                <w:strike/>
              </w:rPr>
            </w:pPr>
            <w:bookmarkStart w:id="4" w:name="_wpd7ta1tz5bj" w:colFirst="0" w:colLast="0"/>
            <w:bookmarkEnd w:id="4"/>
            <w:r>
              <w:rPr>
                <w:rFonts w:ascii="Helvetica Neue" w:eastAsia="Helvetica Neue" w:hAnsi="Helvetica Neue" w:cs="Helvetica Neue"/>
                <w:color w:val="000000"/>
                <w:sz w:val="20"/>
                <w:szCs w:val="20"/>
              </w:rPr>
              <w:t xml:space="preserve">4-ESS3-1 Obtain and combine information to describe that energy and fuels are derived from natural </w:t>
            </w:r>
            <w:proofErr w:type="gramStart"/>
            <w:r>
              <w:rPr>
                <w:rFonts w:ascii="Helvetica Neue" w:eastAsia="Helvetica Neue" w:hAnsi="Helvetica Neue" w:cs="Helvetica Neue"/>
                <w:color w:val="000000"/>
                <w:sz w:val="20"/>
                <w:szCs w:val="20"/>
              </w:rPr>
              <w:t>resources</w:t>
            </w:r>
            <w:proofErr w:type="gramEnd"/>
            <w:r>
              <w:rPr>
                <w:rFonts w:ascii="Helvetica Neue" w:eastAsia="Helvetica Neue" w:hAnsi="Helvetica Neue" w:cs="Helvetica Neue"/>
                <w:color w:val="000000"/>
                <w:sz w:val="20"/>
                <w:szCs w:val="20"/>
              </w:rPr>
              <w:t xml:space="preserve"> and their uses affect the environment.</w:t>
            </w:r>
          </w:p>
        </w:tc>
      </w:tr>
    </w:tbl>
    <w:p w14:paraId="4C73E152" w14:textId="77777777" w:rsidR="00CB78B5" w:rsidRDefault="00CB78B5">
      <w:pPr>
        <w:pStyle w:val="Heading3"/>
        <w:widowControl w:val="0"/>
        <w:spacing w:before="120" w:after="60" w:line="240" w:lineRule="auto"/>
        <w:rPr>
          <w:rFonts w:ascii="Helvetica Neue" w:eastAsia="Helvetica Neue" w:hAnsi="Helvetica Neue" w:cs="Helvetica Neue"/>
          <w:sz w:val="20"/>
          <w:szCs w:val="20"/>
        </w:rPr>
      </w:pPr>
      <w:bookmarkStart w:id="5" w:name="_k8dav5udxkxr" w:colFirst="0" w:colLast="0"/>
      <w:bookmarkEnd w:id="5"/>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B78B5" w14:paraId="238B3B67" w14:textId="77777777">
        <w:tc>
          <w:tcPr>
            <w:tcW w:w="9360" w:type="dxa"/>
            <w:shd w:val="clear" w:color="auto" w:fill="00A000"/>
            <w:tcMar>
              <w:top w:w="100" w:type="dxa"/>
              <w:left w:w="100" w:type="dxa"/>
              <w:bottom w:w="100" w:type="dxa"/>
              <w:right w:w="100" w:type="dxa"/>
            </w:tcMar>
          </w:tcPr>
          <w:p w14:paraId="1497EDD2" w14:textId="77777777" w:rsidR="00CB78B5"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CB78B5" w14:paraId="16D93235" w14:textId="77777777">
        <w:tc>
          <w:tcPr>
            <w:tcW w:w="9360" w:type="dxa"/>
            <w:tcMar>
              <w:top w:w="100" w:type="dxa"/>
              <w:left w:w="100" w:type="dxa"/>
              <w:bottom w:w="100" w:type="dxa"/>
              <w:right w:w="100" w:type="dxa"/>
            </w:tcMar>
          </w:tcPr>
          <w:p w14:paraId="2F72950B" w14:textId="77777777" w:rsidR="00CB7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8 Organize and present collected data visually to highlight relationships and support a claim. (P7.1)</w:t>
            </w:r>
          </w:p>
          <w:p w14:paraId="59CC8A6E" w14:textId="77777777" w:rsidR="00CB78B5" w:rsidRDefault="00CB78B5">
            <w:pPr>
              <w:widowControl w:val="0"/>
              <w:spacing w:line="240" w:lineRule="auto"/>
              <w:rPr>
                <w:rFonts w:ascii="Helvetica Neue" w:eastAsia="Helvetica Neue" w:hAnsi="Helvetica Neue" w:cs="Helvetica Neue"/>
                <w:sz w:val="20"/>
                <w:szCs w:val="20"/>
              </w:rPr>
            </w:pPr>
          </w:p>
          <w:p w14:paraId="16E78A16" w14:textId="77777777" w:rsidR="00CB7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9 Use data to highlight and/or propose relationships, predict outcomes, or communicate ideas. (P7.1)</w:t>
            </w:r>
          </w:p>
          <w:p w14:paraId="4BA92597" w14:textId="77777777" w:rsidR="00CB78B5" w:rsidRDefault="00CB78B5">
            <w:pPr>
              <w:widowControl w:val="0"/>
              <w:spacing w:line="240" w:lineRule="auto"/>
              <w:rPr>
                <w:rFonts w:ascii="Helvetica Neue" w:eastAsia="Helvetica Neue" w:hAnsi="Helvetica Neue" w:cs="Helvetica Neue"/>
                <w:sz w:val="20"/>
                <w:szCs w:val="20"/>
              </w:rPr>
            </w:pPr>
          </w:p>
          <w:p w14:paraId="3313E327" w14:textId="77777777" w:rsidR="00CB7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11 Create programs that use variables to store and modify data. (P5.2) </w:t>
            </w:r>
          </w:p>
          <w:p w14:paraId="1CFE2C15" w14:textId="77777777" w:rsidR="00CB78B5" w:rsidRDefault="00CB78B5">
            <w:pPr>
              <w:widowControl w:val="0"/>
              <w:spacing w:line="240" w:lineRule="auto"/>
              <w:rPr>
                <w:rFonts w:ascii="Helvetica Neue" w:eastAsia="Helvetica Neue" w:hAnsi="Helvetica Neue" w:cs="Helvetica Neue"/>
                <w:sz w:val="20"/>
                <w:szCs w:val="20"/>
              </w:rPr>
            </w:pPr>
          </w:p>
          <w:p w14:paraId="5DEDDE18" w14:textId="77777777" w:rsidR="00CB7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096E2EF7" w14:textId="77777777" w:rsidR="00CB78B5" w:rsidRDefault="00CB78B5">
            <w:pPr>
              <w:widowControl w:val="0"/>
              <w:spacing w:line="240" w:lineRule="auto"/>
              <w:rPr>
                <w:rFonts w:ascii="Helvetica Neue" w:eastAsia="Helvetica Neue" w:hAnsi="Helvetica Neue" w:cs="Helvetica Neue"/>
                <w:sz w:val="20"/>
                <w:szCs w:val="20"/>
              </w:rPr>
            </w:pPr>
          </w:p>
          <w:p w14:paraId="630C70F3" w14:textId="77777777" w:rsidR="00CB7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6F561575" w14:textId="77777777" w:rsidR="00CB78B5" w:rsidRDefault="00CB78B5">
            <w:pPr>
              <w:widowControl w:val="0"/>
              <w:spacing w:line="240" w:lineRule="auto"/>
              <w:rPr>
                <w:rFonts w:ascii="Helvetica Neue" w:eastAsia="Helvetica Neue" w:hAnsi="Helvetica Neue" w:cs="Helvetica Neue"/>
                <w:sz w:val="20"/>
                <w:szCs w:val="20"/>
              </w:rPr>
            </w:pPr>
          </w:p>
          <w:p w14:paraId="54821B05" w14:textId="77777777" w:rsidR="00CB7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1E536FDA" w14:textId="77777777" w:rsidR="00CB78B5" w:rsidRDefault="00CB78B5">
            <w:pPr>
              <w:widowControl w:val="0"/>
              <w:spacing w:line="240" w:lineRule="auto"/>
              <w:rPr>
                <w:rFonts w:ascii="Helvetica Neue" w:eastAsia="Helvetica Neue" w:hAnsi="Helvetica Neue" w:cs="Helvetica Neue"/>
                <w:sz w:val="20"/>
                <w:szCs w:val="20"/>
              </w:rPr>
            </w:pPr>
          </w:p>
          <w:p w14:paraId="01F6BA4B" w14:textId="77777777" w:rsidR="00CB7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71557648" w14:textId="77777777" w:rsidR="00CB78B5" w:rsidRDefault="00CB78B5">
            <w:pPr>
              <w:widowControl w:val="0"/>
              <w:spacing w:line="240" w:lineRule="auto"/>
              <w:rPr>
                <w:rFonts w:ascii="Helvetica Neue" w:eastAsia="Helvetica Neue" w:hAnsi="Helvetica Neue" w:cs="Helvetica Neue"/>
                <w:sz w:val="20"/>
                <w:szCs w:val="20"/>
              </w:rPr>
            </w:pPr>
          </w:p>
          <w:p w14:paraId="76A79A59" w14:textId="77777777" w:rsidR="00CB7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2567E80F" w14:textId="77777777" w:rsidR="00CB78B5" w:rsidRDefault="00000000">
      <w:pPr>
        <w:pStyle w:val="Heading2"/>
        <w:rPr>
          <w:rFonts w:ascii="Helvetica Neue" w:eastAsia="Helvetica Neue" w:hAnsi="Helvetica Neue" w:cs="Helvetica Neue"/>
        </w:rPr>
      </w:pPr>
      <w:bookmarkStart w:id="6" w:name="_9oeybb22ed3f" w:colFirst="0" w:colLast="0"/>
      <w:bookmarkEnd w:id="6"/>
      <w:r>
        <w:rPr>
          <w:rFonts w:ascii="Helvetica Neue" w:eastAsia="Helvetica Neue" w:hAnsi="Helvetica Neue" w:cs="Helvetica Neue"/>
        </w:rPr>
        <w:t>Find the right level for you and your class</w:t>
      </w:r>
    </w:p>
    <w:p w14:paraId="1E3E41E5" w14:textId="77777777" w:rsidR="00CB78B5"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CB78B5" w14:paraId="177ADCB7"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572BBBE" w14:textId="77777777" w:rsidR="00CB78B5"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lastRenderedPageBreak/>
              <w:t xml:space="preserve">Mild  </w:t>
            </w:r>
          </w:p>
          <w:p w14:paraId="2D9941CA" w14:textId="77777777" w:rsidR="00CB7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6B7DAD16" w14:textId="77777777" w:rsidR="00CB7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4F660281" w14:textId="77777777" w:rsidR="00CB7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collect light level data in various locations </w:t>
            </w:r>
            <w:proofErr w:type="gramStart"/>
            <w:r>
              <w:rPr>
                <w:rFonts w:ascii="Helvetica Neue" w:eastAsia="Helvetica Neue" w:hAnsi="Helvetica Neue" w:cs="Helvetica Neue"/>
              </w:rPr>
              <w:t>around  my</w:t>
            </w:r>
            <w:proofErr w:type="gramEnd"/>
            <w:r>
              <w:rPr>
                <w:rFonts w:ascii="Helvetica Neue" w:eastAsia="Helvetica Neue" w:hAnsi="Helvetica Neue" w:cs="Helvetica Neue"/>
              </w:rPr>
              <w:t xml:space="preserve"> learning environment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energy light meter to explore how different energy sources can affect the Earth.</w:t>
            </w:r>
          </w:p>
        </w:tc>
      </w:tr>
      <w:tr w:rsidR="00CB78B5" w14:paraId="7E0A46AB"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5F7227C1" w14:textId="77777777" w:rsidR="00CB78B5" w:rsidRDefault="00CB78B5">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396BF7B2" w14:textId="77777777" w:rsidR="00CB7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Using existing code, measure light levels in different locations. Use the data to explore how natural resources provide energy and how energy use affects the environment.</w:t>
            </w:r>
          </w:p>
        </w:tc>
      </w:tr>
      <w:tr w:rsidR="00CB78B5" w14:paraId="6752064F"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B461A9C" w14:textId="77777777" w:rsidR="00CB7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7B77C2B0" w14:textId="77777777" w:rsidR="00CB7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3C74C90F" w14:textId="77777777" w:rsidR="00CB7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energy light meter program to collect light level data in various locations around my learning environment to explore how different energy sources can affect the Earth.</w:t>
            </w:r>
          </w:p>
        </w:tc>
      </w:tr>
      <w:tr w:rsidR="00CB78B5" w14:paraId="520B6229"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0C8F7F0" w14:textId="77777777" w:rsidR="00CB78B5" w:rsidRDefault="00CB78B5">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48DC99F7" w14:textId="77777777" w:rsidR="00CB7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energy light meter to measure light levels in different locations, then use the data to explore how natural resources provide energy and how energy use affects the environment.</w:t>
            </w:r>
          </w:p>
        </w:tc>
      </w:tr>
      <w:tr w:rsidR="00CB78B5" w14:paraId="566D5815"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9C19909" w14:textId="77777777" w:rsidR="00CB7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3318B574" w14:textId="77777777" w:rsidR="00CB7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55F5EC0B" w14:textId="77777777" w:rsidR="00CB7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energy light meter program to collect light level data in various locations around my learning environment to explore how different energy sources can affect the Earth.</w:t>
            </w:r>
          </w:p>
        </w:tc>
      </w:tr>
      <w:tr w:rsidR="00CB78B5" w14:paraId="11D2B33A"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BD901A9" w14:textId="77777777" w:rsidR="00CB78B5" w:rsidRDefault="00CB78B5">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0F2176AE" w14:textId="77777777" w:rsidR="00CB7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energy light meter program to measure light levels in different locations, then use the data to explore how natural resources provide energy and how energy use affects the environment.</w:t>
            </w:r>
          </w:p>
        </w:tc>
      </w:tr>
    </w:tbl>
    <w:p w14:paraId="5B326C85" w14:textId="77777777" w:rsidR="00CB78B5" w:rsidRDefault="00CB78B5">
      <w:pPr>
        <w:rPr>
          <w:rFonts w:ascii="Helvetica Neue" w:eastAsia="Helvetica Neue" w:hAnsi="Helvetica Neue" w:cs="Helvetica Neue"/>
        </w:rPr>
      </w:pPr>
    </w:p>
    <w:p w14:paraId="387A09DA" w14:textId="77777777" w:rsidR="00CB78B5" w:rsidRDefault="00000000">
      <w:pPr>
        <w:pStyle w:val="Heading2"/>
        <w:rPr>
          <w:rFonts w:ascii="Helvetica Neue" w:eastAsia="Helvetica Neue" w:hAnsi="Helvetica Neue" w:cs="Helvetica Neue"/>
        </w:rPr>
      </w:pPr>
      <w:bookmarkStart w:id="7" w:name="_bwwd05c45kke" w:colFirst="0" w:colLast="0"/>
      <w:bookmarkEnd w:id="7"/>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0B9F63B7" wp14:editId="7CC1093E">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4"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3CD8BA60" w14:textId="77777777" w:rsidR="00CB78B5" w:rsidRDefault="00CB78B5">
      <w:pPr>
        <w:rPr>
          <w:rFonts w:ascii="Helvetica Neue" w:eastAsia="Helvetica Neue" w:hAnsi="Helvetica Neue" w:cs="Helvetica Neue"/>
        </w:rPr>
      </w:pPr>
    </w:p>
    <w:p w14:paraId="6172C7F8" w14:textId="77777777" w:rsidR="00CB78B5"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0B6E5FCC" w14:textId="77777777" w:rsidR="00CB78B5" w:rsidRDefault="00CB78B5">
      <w:pPr>
        <w:ind w:left="720"/>
        <w:rPr>
          <w:rFonts w:ascii="Helvetica Neue" w:eastAsia="Helvetica Neue" w:hAnsi="Helvetica Neue" w:cs="Helvetica Neue"/>
        </w:rPr>
      </w:pPr>
    </w:p>
    <w:p w14:paraId="245DBB66" w14:textId="77777777" w:rsidR="00CB78B5"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3AEB0AED" w14:textId="77777777" w:rsidR="00CB78B5" w:rsidRDefault="00CB78B5">
      <w:pPr>
        <w:widowControl w:val="0"/>
        <w:spacing w:line="240" w:lineRule="auto"/>
        <w:rPr>
          <w:rFonts w:ascii="Helvetica Neue" w:eastAsia="Helvetica Neue" w:hAnsi="Helvetica Neue" w:cs="Helvetica Neue"/>
        </w:rPr>
      </w:pPr>
    </w:p>
    <w:p w14:paraId="660EFBE3" w14:textId="77777777" w:rsidR="00CB78B5" w:rsidRDefault="00CB78B5">
      <w:pPr>
        <w:widowControl w:val="0"/>
        <w:spacing w:line="240" w:lineRule="auto"/>
        <w:rPr>
          <w:rFonts w:ascii="Helvetica Neue" w:eastAsia="Helvetica Neue" w:hAnsi="Helvetica Neue" w:cs="Helvetica Neue"/>
        </w:rPr>
      </w:pPr>
    </w:p>
    <w:p w14:paraId="67E232D7" w14:textId="77777777" w:rsidR="00CB78B5" w:rsidRDefault="00CB78B5">
      <w:pPr>
        <w:widowControl w:val="0"/>
        <w:spacing w:line="240" w:lineRule="auto"/>
        <w:rPr>
          <w:rFonts w:ascii="Helvetica Neue" w:eastAsia="Helvetica Neue" w:hAnsi="Helvetica Neue" w:cs="Helvetica Neue"/>
        </w:rPr>
      </w:pPr>
    </w:p>
    <w:sectPr w:rsidR="00CB78B5">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12DDBC" w14:textId="77777777" w:rsidR="005E052A" w:rsidRDefault="005E052A">
      <w:pPr>
        <w:spacing w:line="240" w:lineRule="auto"/>
      </w:pPr>
      <w:r>
        <w:separator/>
      </w:r>
    </w:p>
  </w:endnote>
  <w:endnote w:type="continuationSeparator" w:id="0">
    <w:p w14:paraId="072BFF83" w14:textId="77777777" w:rsidR="005E052A" w:rsidRDefault="005E052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C45D525-9BD4-5B4F-91E2-DBC3A98BAD69}"/>
  </w:font>
  <w:font w:name="Lexend">
    <w:charset w:val="00"/>
    <w:family w:val="auto"/>
    <w:pitch w:val="default"/>
    <w:embedRegular r:id="rId2" w:fontKey="{31E3970D-1F23-C54F-ADDB-EE8CBD924289}"/>
    <w:embedItalic r:id="rId3" w:fontKey="{F65E2819-EB0B-0C4E-8F75-29BE7831577E}"/>
  </w:font>
  <w:font w:name="Arial">
    <w:panose1 w:val="020B0604020202020204"/>
    <w:charset w:val="00"/>
    <w:family w:val="swiss"/>
    <w:pitch w:val="variable"/>
    <w:sig w:usb0="E0002AFF" w:usb1="C0007843" w:usb2="00000009" w:usb3="00000000" w:csb0="000001FF" w:csb1="00000000"/>
    <w:embedRegular r:id="rId4" w:fontKey="{3BB1B3FD-2548-2B4D-A635-AD115EE6A346}"/>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82B229E9-3F7B-514C-88A8-FC3DA4356032}"/>
  </w:font>
  <w:font w:name="Cambria">
    <w:panose1 w:val="02040503050406030204"/>
    <w:charset w:val="00"/>
    <w:family w:val="roman"/>
    <w:pitch w:val="variable"/>
    <w:sig w:usb0="E00006FF" w:usb1="420024FF" w:usb2="02000000" w:usb3="00000000" w:csb0="0000019F" w:csb1="00000000"/>
    <w:embedRegular r:id="rId9" w:fontKey="{43B69148-0D76-F144-9F54-FF957D2005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66EA3" w14:textId="77777777" w:rsidR="00CB78B5" w:rsidRDefault="00000000">
    <w:pPr>
      <w:pStyle w:val="Title"/>
      <w:jc w:val="right"/>
      <w:rPr>
        <w:sz w:val="14"/>
        <w:szCs w:val="14"/>
      </w:rPr>
    </w:pPr>
    <w:bookmarkStart w:id="9" w:name="_to27zyk6u78i" w:colFirst="0" w:colLast="0"/>
    <w:bookmarkEnd w:id="9"/>
    <w:r>
      <w:rPr>
        <w:noProof/>
        <w:color w:val="6AA84F"/>
        <w:sz w:val="48"/>
        <w:szCs w:val="48"/>
      </w:rPr>
      <w:drawing>
        <wp:inline distT="114300" distB="114300" distL="114300" distR="114300" wp14:anchorId="3EF8A923" wp14:editId="647D7CBA">
          <wp:extent cx="1376363" cy="351412"/>
          <wp:effectExtent l="0" t="0" r="0" b="0"/>
          <wp:docPr id="2"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BB3BB" w14:textId="77777777" w:rsidR="00CB78B5" w:rsidRDefault="00CB78B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C31E51" w14:textId="77777777" w:rsidR="005E052A" w:rsidRDefault="005E052A">
      <w:pPr>
        <w:spacing w:line="240" w:lineRule="auto"/>
      </w:pPr>
      <w:r>
        <w:separator/>
      </w:r>
    </w:p>
  </w:footnote>
  <w:footnote w:type="continuationSeparator" w:id="0">
    <w:p w14:paraId="5C48426D" w14:textId="77777777" w:rsidR="005E052A" w:rsidRDefault="005E052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8" w:name="_c7reo5vu7g2l" w:colFirst="0" w:colLast="0"/>
  <w:bookmarkEnd w:id="8"/>
  <w:p w14:paraId="27C08A00" w14:textId="77777777" w:rsidR="00CB78B5"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27ECB22D" wp14:editId="3E7C3B38">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3D26E3AE" w14:textId="77777777" w:rsidR="00CB78B5" w:rsidRDefault="00CB78B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Science - 4th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82C89" w14:textId="77777777" w:rsidR="00CB78B5" w:rsidRDefault="00CB78B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8596E67"/>
    <w:multiLevelType w:val="multilevel"/>
    <w:tmpl w:val="7E88CE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822442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78B5"/>
    <w:rsid w:val="005E052A"/>
    <w:rsid w:val="00807D6D"/>
    <w:rsid w:val="00B21631"/>
    <w:rsid w:val="00CB78B5"/>
    <w:rsid w:val="00E323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5DC997E"/>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518</Words>
  <Characters>2839</Characters>
  <Application>Microsoft Office Word</Application>
  <DocSecurity>0</DocSecurity>
  <Lines>79</Lines>
  <Paragraphs>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2025-12-17T20:25:00Z</dcterms:created>
  <dcterms:modified xsi:type="dcterms:W3CDTF">2025-12-17T20:25:00Z</dcterms:modified>
  <cp:category/>
</cp:coreProperties>
</file>