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F83D8A5" w14:textId="6F66DBBE" w:rsidR="00E25FE2" w:rsidRDefault="00E25FE2" w:rsidP="00E25FE2">
      <w:pPr>
        <w:pStyle w:val="Topic"/>
        <w:rPr>
          <w:color w:val="00A000"/>
        </w:rPr>
      </w:pPr>
      <w:r w:rsidRPr="0E933D4A">
        <w:rPr>
          <w:color w:val="00A000"/>
        </w:rPr>
        <w:t xml:space="preserve">Lesson </w:t>
      </w:r>
      <w:r w:rsidR="00D521C4">
        <w:rPr>
          <w:color w:val="00A000"/>
        </w:rPr>
        <w:t>p</w:t>
      </w:r>
      <w:r w:rsidRPr="0E933D4A">
        <w:rPr>
          <w:color w:val="00A000"/>
        </w:rPr>
        <w:t>lan</w:t>
      </w:r>
    </w:p>
    <w:p w14:paraId="001B2316" w14:textId="297523A3" w:rsidR="00E25FE2" w:rsidRDefault="00A86515" w:rsidP="00E25FE2">
      <w:pPr>
        <w:pStyle w:val="Title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F542D20" wp14:editId="1E901DD3">
            <wp:simplePos x="0" y="0"/>
            <wp:positionH relativeFrom="column">
              <wp:posOffset>4367706</wp:posOffset>
            </wp:positionH>
            <wp:positionV relativeFrom="paragraph">
              <wp:posOffset>422275</wp:posOffset>
            </wp:positionV>
            <wp:extent cx="1604010" cy="1225550"/>
            <wp:effectExtent l="0" t="0" r="0" b="6350"/>
            <wp:wrapSquare wrapText="bothSides"/>
            <wp:docPr id="614003566" name="Picture 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003566" name="Picture 5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4010" cy="1225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41A2B7B6">
        <w:t xml:space="preserve">Lesson </w:t>
      </w:r>
      <w:r w:rsidR="001864EA">
        <w:t>8</w:t>
      </w:r>
      <w:r w:rsidR="41A2B7B6">
        <w:t xml:space="preserve">: </w:t>
      </w:r>
      <w:r>
        <w:t>Evaluating AI project design and impacts</w:t>
      </w:r>
    </w:p>
    <w:p w14:paraId="517ADBF1" w14:textId="4C412A3E" w:rsidR="00A909AA" w:rsidRPr="00297D17" w:rsidRDefault="2F877CC1" w:rsidP="00A909AA">
      <w:pPr>
        <w:rPr>
          <w:b/>
          <w:bCs/>
        </w:rPr>
      </w:pPr>
      <w:r>
        <w:t>This</w:t>
      </w:r>
      <w:r w:rsidR="001864EA">
        <w:t xml:space="preserve"> lesson </w:t>
      </w:r>
      <w:r>
        <w:t xml:space="preserve">is the </w:t>
      </w:r>
      <w:r w:rsidR="001864EA">
        <w:t xml:space="preserve">final lesson </w:t>
      </w:r>
      <w:r w:rsidR="00F6749A">
        <w:t>after</w:t>
      </w:r>
      <w:r w:rsidR="001864EA">
        <w:t xml:space="preserve"> a series of lessons that</w:t>
      </w:r>
      <w:r>
        <w:t xml:space="preserve"> </w:t>
      </w:r>
      <w:r w:rsidR="00A909AA">
        <w:t>us</w:t>
      </w:r>
      <w:r w:rsidR="001864EA">
        <w:t>e</w:t>
      </w:r>
      <w:r w:rsidR="00A909AA">
        <w:t xml:space="preserve"> micro:bit CreateAI, a free tool for teaching about ML (</w:t>
      </w:r>
      <w:r w:rsidR="00447755">
        <w:t>m</w:t>
      </w:r>
      <w:r w:rsidR="00A909AA">
        <w:t>achine learning) using movement data on the BBC micro:bit.</w:t>
      </w:r>
    </w:p>
    <w:p w14:paraId="5D367E60" w14:textId="579AAF6F" w:rsidR="0078521A" w:rsidRPr="00297D17" w:rsidRDefault="0078521A" w:rsidP="0078521A">
      <w:pPr>
        <w:rPr>
          <w:b/>
          <w:bCs/>
        </w:rPr>
      </w:pPr>
    </w:p>
    <w:p w14:paraId="0C8618E8" w14:textId="109EABF9" w:rsidR="00E25FE2" w:rsidRDefault="605F3978" w:rsidP="3EAB7E9C">
      <w:pPr>
        <w:rPr>
          <w:color w:val="000000" w:themeColor="text1"/>
        </w:rPr>
      </w:pPr>
      <w:r w:rsidRPr="605F3978">
        <w:rPr>
          <w:b/>
          <w:bCs/>
        </w:rPr>
        <w:t>Ages:</w:t>
      </w:r>
      <w:r w:rsidRPr="605F397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A73559">
        <w:rPr>
          <w:color w:val="000000" w:themeColor="text1"/>
        </w:rPr>
        <w:t>11</w:t>
      </w:r>
      <w:r w:rsidRPr="605F3978">
        <w:rPr>
          <w:color w:val="000000" w:themeColor="text1"/>
        </w:rPr>
        <w:t xml:space="preserve"> – </w:t>
      </w:r>
      <w:r w:rsidR="00304BB7">
        <w:rPr>
          <w:color w:val="000000" w:themeColor="text1"/>
        </w:rPr>
        <w:t>1</w:t>
      </w:r>
      <w:r w:rsidR="00A73559">
        <w:rPr>
          <w:color w:val="000000" w:themeColor="text1"/>
        </w:rPr>
        <w:t>4</w:t>
      </w:r>
    </w:p>
    <w:p w14:paraId="1819C385" w14:textId="33405657" w:rsidR="00377D21" w:rsidRDefault="00377D21" w:rsidP="3EAB7E9C">
      <w:r w:rsidRPr="00377D21">
        <w:rPr>
          <w:b/>
          <w:bCs/>
          <w:color w:val="000000" w:themeColor="text1"/>
        </w:rPr>
        <w:t>Duration:</w:t>
      </w:r>
      <w:r>
        <w:rPr>
          <w:color w:val="000000" w:themeColor="text1"/>
        </w:rPr>
        <w:t xml:space="preserve"> </w:t>
      </w:r>
      <w:r w:rsidR="00B54072" w:rsidRPr="00B54072">
        <w:rPr>
          <w:color w:val="000000" w:themeColor="text1"/>
        </w:rPr>
        <w:t>45</w:t>
      </w:r>
      <w:r w:rsidR="00172C51" w:rsidRPr="00B54072">
        <w:rPr>
          <w:color w:val="000000" w:themeColor="text1"/>
        </w:rPr>
        <w:t xml:space="preserve"> – </w:t>
      </w:r>
      <w:r w:rsidR="00B54072" w:rsidRPr="00B54072">
        <w:rPr>
          <w:color w:val="000000" w:themeColor="text1"/>
        </w:rPr>
        <w:t>5</w:t>
      </w:r>
      <w:r w:rsidR="00172C51" w:rsidRPr="00B54072">
        <w:rPr>
          <w:color w:val="000000" w:themeColor="text1"/>
        </w:rPr>
        <w:t>0</w:t>
      </w:r>
      <w:r w:rsidRPr="00B54072">
        <w:rPr>
          <w:color w:val="000000" w:themeColor="text1"/>
        </w:rPr>
        <w:t xml:space="preserve"> minutes</w:t>
      </w:r>
      <w:r w:rsidR="00A80B82">
        <w:rPr>
          <w:color w:val="000000" w:themeColor="text1"/>
        </w:rPr>
        <w:t xml:space="preserve"> </w:t>
      </w:r>
      <w:r w:rsidR="00B8491E">
        <w:rPr>
          <w:color w:val="000000" w:themeColor="text1"/>
        </w:rPr>
        <w:t>(allow more time if 1</w:t>
      </w:r>
      <w:r w:rsidR="00B8491E" w:rsidRPr="00B8491E">
        <w:rPr>
          <w:color w:val="000000" w:themeColor="text1"/>
          <w:vertAlign w:val="superscript"/>
        </w:rPr>
        <w:t>st</w:t>
      </w:r>
      <w:r w:rsidR="00B8491E">
        <w:rPr>
          <w:color w:val="000000" w:themeColor="text1"/>
        </w:rPr>
        <w:t xml:space="preserve"> time downloading code)</w:t>
      </w:r>
    </w:p>
    <w:p w14:paraId="3CC6103B" w14:textId="4A371BF9" w:rsidR="00A909AA" w:rsidRDefault="00377D21" w:rsidP="00A909AA">
      <w:pPr>
        <w:rPr>
          <w:noProof/>
        </w:rPr>
      </w:pPr>
      <w:r>
        <w:rPr>
          <w:b/>
          <w:bCs/>
        </w:rPr>
        <w:t>T</w:t>
      </w:r>
      <w:r w:rsidR="00A909AA" w:rsidRPr="00DF60B5">
        <w:rPr>
          <w:b/>
          <w:bCs/>
        </w:rPr>
        <w:t>ool:</w:t>
      </w:r>
      <w:r w:rsidR="00A86515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A86515" w:rsidRPr="00A86515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micro:bit CreateAI</w:t>
      </w:r>
      <w:r w:rsidR="00A909AA">
        <w:t xml:space="preserve"> </w:t>
      </w:r>
    </w:p>
    <w:p w14:paraId="0B4EB2AD" w14:textId="070A45F5" w:rsidR="004C5A41" w:rsidRDefault="0EF5D2A9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b/>
          <w:bCs/>
        </w:rPr>
        <w:t>Topics</w:t>
      </w:r>
      <w:r>
        <w:t>:</w:t>
      </w:r>
      <w:r w:rsidRPr="0EF5D2A9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4C5A41"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AI </w:t>
      </w:r>
      <w:r w:rsidR="00C16F4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l</w:t>
      </w:r>
      <w:r w:rsidR="004C5A41" w:rsidRPr="00965F38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iteracy</w:t>
      </w:r>
      <w:r w:rsidR="004C5A4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:</w:t>
      </w: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Human role in AI design</w:t>
      </w:r>
      <w:r w:rsidR="001864E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, </w:t>
      </w:r>
      <w:r w:rsidR="00A86515"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Testing ML models, </w:t>
      </w:r>
      <w:r w:rsidR="008E0F2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Impact of AI</w:t>
      </w:r>
    </w:p>
    <w:p w14:paraId="27C2852E" w14:textId="53966ACA" w:rsidR="00996E0F" w:rsidRDefault="00996E0F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026171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D</w:t>
      </w:r>
      <w:r w:rsidR="008E0F22" w:rsidRPr="0026171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esign &amp; Technology</w:t>
      </w:r>
      <w:r w:rsidRPr="0026171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: </w:t>
      </w:r>
      <w:r w:rsidR="008E0F22" w:rsidRPr="0026171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Produc</w:t>
      </w:r>
      <w:r w:rsidR="001B4C3F" w:rsidRPr="0026171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</w:t>
      </w:r>
      <w:r w:rsidR="008E0F22" w:rsidRPr="00261713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design, Designing within contexts</w:t>
      </w:r>
    </w:p>
    <w:p w14:paraId="6AD77BA6" w14:textId="03BBA960" w:rsidR="00200B7C" w:rsidRDefault="004C5A41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Transferable skills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: </w:t>
      </w:r>
      <w:r w:rsidR="0EF5D2A9" w:rsidRPr="008E0F2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Collaboration, </w:t>
      </w:r>
      <w:r w:rsidR="008E0F22" w:rsidRPr="008E0F22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Logical thinking, </w:t>
      </w:r>
      <w:r w:rsidR="00A86515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Testing, </w:t>
      </w:r>
      <w:r w:rsidR="00A86515" w:rsidRPr="0055264A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Evaluation</w:t>
      </w:r>
      <w:r w:rsidR="00A86515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, </w:t>
      </w:r>
      <w:r w:rsidR="002F19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Fault-finding </w:t>
      </w:r>
    </w:p>
    <w:p w14:paraId="09B64359" w14:textId="226C7FEC" w:rsidR="1B021AE6" w:rsidRDefault="69321D45" w:rsidP="00276C56">
      <w:pPr>
        <w:pStyle w:val="Heading2"/>
        <w:rPr>
          <w:rFonts w:eastAsia="Arial"/>
          <w:b w:val="0"/>
          <w:bCs w:val="0"/>
          <w:noProof w:val="0"/>
          <w:color w:val="323232"/>
          <w:sz w:val="24"/>
          <w:szCs w:val="24"/>
          <w:lang w:val="en-US"/>
        </w:rPr>
      </w:pPr>
      <w:r w:rsidRPr="69321D45">
        <w:rPr>
          <w:noProof w:val="0"/>
          <w:lang w:val="en-US"/>
        </w:rPr>
        <w:t>Overview</w:t>
      </w:r>
    </w:p>
    <w:p w14:paraId="21273834" w14:textId="6A2DADB0" w:rsidR="00F80A99" w:rsidRPr="00385A7E" w:rsidRDefault="00E40464" w:rsidP="00385A7E">
      <w:p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In this lesson students will:</w:t>
      </w:r>
    </w:p>
    <w:p w14:paraId="78A3E98C" w14:textId="78A6406A" w:rsidR="00F80A99" w:rsidRDefault="001864EA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be introduced to model cards in ML in the context of a familiar project</w:t>
      </w:r>
    </w:p>
    <w:p w14:paraId="73206509" w14:textId="77777777" w:rsidR="001864EA" w:rsidRDefault="001864EA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watch a video about the impacts of AI systems on people and society</w:t>
      </w:r>
    </w:p>
    <w:p w14:paraId="713307D3" w14:textId="75FCAE24" w:rsidR="00136AF3" w:rsidRDefault="00136AF3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download their project to a micro:bit and test it away from the computer</w:t>
      </w:r>
    </w:p>
    <w:p w14:paraId="6A10D7ED" w14:textId="3631A313" w:rsidR="00A73559" w:rsidRDefault="001864EA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use a model card to evaluate the </w:t>
      </w:r>
      <w:r w:rsidR="001A6CBE">
        <w:rPr>
          <w:rFonts w:eastAsia="Arial"/>
          <w:color w:val="000000" w:themeColor="text1"/>
        </w:rPr>
        <w:t>project</w:t>
      </w:r>
      <w:r>
        <w:rPr>
          <w:rFonts w:eastAsia="Arial"/>
          <w:color w:val="000000" w:themeColor="text1"/>
        </w:rPr>
        <w:t xml:space="preserve"> they have created</w:t>
      </w:r>
      <w:r w:rsidR="00550609">
        <w:rPr>
          <w:rFonts w:eastAsia="Arial"/>
          <w:color w:val="000000" w:themeColor="text1"/>
        </w:rPr>
        <w:t>, including considering impacts on people and society</w:t>
      </w:r>
      <w:r w:rsidR="00136AF3">
        <w:rPr>
          <w:rFonts w:eastAsia="Arial"/>
          <w:color w:val="000000" w:themeColor="text1"/>
        </w:rPr>
        <w:t>.</w:t>
      </w:r>
    </w:p>
    <w:p w14:paraId="722DC6EF" w14:textId="7AA80CFD" w:rsidR="7B0865F0" w:rsidRDefault="245E58E3" w:rsidP="008B442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7DC59ACA" w14:textId="36C42AFB" w:rsidR="00B702C8" w:rsidRDefault="00B702C8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I can evaluate </w:t>
      </w:r>
      <w:r w:rsidR="00136AF3">
        <w:rPr>
          <w:rFonts w:eastAsia="Arial"/>
          <w:color w:val="000000" w:themeColor="text1"/>
        </w:rPr>
        <w:t>my ML model and code running</w:t>
      </w:r>
      <w:r>
        <w:rPr>
          <w:rFonts w:eastAsia="Arial"/>
          <w:color w:val="000000" w:themeColor="text1"/>
        </w:rPr>
        <w:t xml:space="preserve"> on a micro:bit</w:t>
      </w:r>
      <w:r w:rsidR="00D9699E">
        <w:rPr>
          <w:rFonts w:eastAsia="Arial"/>
          <w:color w:val="000000" w:themeColor="text1"/>
        </w:rPr>
        <w:t>.</w:t>
      </w:r>
    </w:p>
    <w:p w14:paraId="1B9A193E" w14:textId="7A933E2F" w:rsidR="00040C76" w:rsidRDefault="00040C76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00040C76">
        <w:rPr>
          <w:rFonts w:eastAsia="Arial"/>
          <w:color w:val="000000" w:themeColor="text1"/>
        </w:rPr>
        <w:t xml:space="preserve">I </w:t>
      </w:r>
      <w:r w:rsidR="00A73559">
        <w:rPr>
          <w:rFonts w:eastAsia="Arial"/>
          <w:color w:val="000000" w:themeColor="text1"/>
        </w:rPr>
        <w:t xml:space="preserve">can </w:t>
      </w:r>
      <w:r w:rsidR="00550609">
        <w:rPr>
          <w:rFonts w:eastAsia="Arial"/>
          <w:color w:val="000000" w:themeColor="text1"/>
        </w:rPr>
        <w:t>use a model card to evaluate the features and limitations of an ML model</w:t>
      </w:r>
      <w:r w:rsidR="00965F38" w:rsidRPr="00965F38">
        <w:rPr>
          <w:rFonts w:eastAsia="Arial"/>
          <w:color w:val="000000" w:themeColor="text1"/>
        </w:rPr>
        <w:t>.</w:t>
      </w:r>
    </w:p>
    <w:p w14:paraId="76053CB8" w14:textId="17E2DA27" w:rsidR="00385A7E" w:rsidRDefault="00385A7E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I </w:t>
      </w:r>
      <w:r w:rsidR="00A73559">
        <w:rPr>
          <w:rFonts w:eastAsia="Arial"/>
          <w:color w:val="000000" w:themeColor="text1"/>
        </w:rPr>
        <w:t xml:space="preserve">can </w:t>
      </w:r>
      <w:r w:rsidR="00550609">
        <w:rPr>
          <w:rFonts w:eastAsia="Arial"/>
          <w:color w:val="000000" w:themeColor="text1"/>
        </w:rPr>
        <w:t>consider the impacts of AI tools on people or society</w:t>
      </w:r>
      <w:r w:rsidR="00A73559">
        <w:rPr>
          <w:rFonts w:eastAsia="Arial"/>
          <w:color w:val="000000" w:themeColor="text1"/>
        </w:rPr>
        <w:t>.</w:t>
      </w:r>
    </w:p>
    <w:p w14:paraId="2775E33F" w14:textId="77777777" w:rsidR="00EB2C0B" w:rsidRDefault="5C9D0F2D" w:rsidP="00EB2C0B">
      <w:pPr>
        <w:pStyle w:val="Heading2"/>
        <w:rPr>
          <w:noProof w:val="0"/>
          <w:lang w:val="en-US"/>
        </w:rPr>
      </w:pPr>
      <w:r w:rsidRPr="5C9D0F2D">
        <w:rPr>
          <w:noProof w:val="0"/>
          <w:lang w:val="en-US"/>
        </w:rPr>
        <w:t>Prior learning / connections</w:t>
      </w:r>
    </w:p>
    <w:p w14:paraId="09C50DC6" w14:textId="54CFA302" w:rsidR="00EB2C0B" w:rsidRDefault="00136AF3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s</w:t>
      </w:r>
      <w:r w:rsidR="00550609">
        <w:rPr>
          <w:rFonts w:eastAsia="Arial"/>
          <w:color w:val="000000" w:themeColor="text1"/>
        </w:rPr>
        <w:t>tudents need to have completed lessons 3-7 and have a clear understanding of why they created their ML model, who it was for, and how they improved the original project</w:t>
      </w:r>
    </w:p>
    <w:p w14:paraId="134C1610" w14:textId="673D1E3A" w:rsidR="004152EF" w:rsidRPr="00136AF3" w:rsidRDefault="004152EF" w:rsidP="00136AF3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familiarity with how to transfer code to a micro:bit (not necessary</w:t>
      </w:r>
      <w:r w:rsidR="00136AF3">
        <w:rPr>
          <w:rFonts w:eastAsia="Arial"/>
          <w:color w:val="000000" w:themeColor="text1"/>
        </w:rPr>
        <w:t xml:space="preserve"> but helpful</w:t>
      </w:r>
      <w:r>
        <w:rPr>
          <w:rFonts w:eastAsia="Arial"/>
          <w:color w:val="000000" w:themeColor="text1"/>
        </w:rPr>
        <w:t>)</w:t>
      </w:r>
      <w:r w:rsidR="00136AF3">
        <w:rPr>
          <w:rFonts w:eastAsia="Arial"/>
          <w:color w:val="000000" w:themeColor="text1"/>
        </w:rPr>
        <w:t>.</w:t>
      </w:r>
    </w:p>
    <w:p w14:paraId="6364186C" w14:textId="1C259334" w:rsidR="00447755" w:rsidRPr="003C7EF0" w:rsidRDefault="00447755" w:rsidP="00166785">
      <w:pPr>
        <w:pStyle w:val="Heading1"/>
        <w:rPr>
          <w:sz w:val="20"/>
          <w:szCs w:val="20"/>
        </w:rPr>
      </w:pPr>
    </w:p>
    <w:p w14:paraId="70EE11D0" w14:textId="24120C06" w:rsidR="003F3A22" w:rsidRPr="003F3A22" w:rsidRDefault="003F3A22" w:rsidP="00166785">
      <w:pPr>
        <w:pStyle w:val="Heading1"/>
      </w:pPr>
      <w:r w:rsidRPr="009B5B8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178339D4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00A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 xmlns:w16cei="http://schemas.microsoft.com/office/word/2026/wordml/cei">
            <w:pict>
              <v:line id="Straight Connector 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00a000" strokeweight="5.75pt" from="1.25pt,29.7pt" to="453.3pt,29.7pt" w14:anchorId="0CCA9BD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033B2ED7" w:rsidR="00166785" w:rsidRPr="00166785" w:rsidRDefault="00166785" w:rsidP="00166785">
      <w:pPr>
        <w:pStyle w:val="Heading3"/>
      </w:pPr>
      <w:r>
        <w:t>What you need</w:t>
      </w:r>
    </w:p>
    <w:p w14:paraId="6D021A51" w14:textId="3D5F8637" w:rsidR="001D50E7" w:rsidRDefault="00741D68" w:rsidP="001D50E7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 xml:space="preserve">The slide presentation included with this download </w:t>
      </w:r>
    </w:p>
    <w:p w14:paraId="540A8D5E" w14:textId="2A0EBA1F" w:rsidR="00102F28" w:rsidRDefault="00136AF3" w:rsidP="001D50E7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Slide 7</w:t>
      </w:r>
      <w:r w:rsidR="00102F28">
        <w:rPr>
          <w:rFonts w:eastAsia="Arial"/>
          <w:color w:val="000000" w:themeColor="text1"/>
        </w:rPr>
        <w:t xml:space="preserve"> include</w:t>
      </w:r>
      <w:r>
        <w:rPr>
          <w:rFonts w:eastAsia="Arial"/>
          <w:color w:val="000000" w:themeColor="text1"/>
        </w:rPr>
        <w:t>s</w:t>
      </w:r>
      <w:r w:rsidR="00102F28">
        <w:rPr>
          <w:rFonts w:eastAsia="Arial"/>
          <w:color w:val="000000" w:themeColor="text1"/>
        </w:rPr>
        <w:t xml:space="preserve"> a video embedded in YouTube – a transcript is included in the download if you cannot access the video</w:t>
      </w:r>
    </w:p>
    <w:p w14:paraId="400E33EF" w14:textId="229ADCA0" w:rsidR="00136AF3" w:rsidRDefault="00136AF3" w:rsidP="00136AF3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The </w:t>
      </w:r>
      <w:r w:rsidR="008D7E28">
        <w:rPr>
          <w:rFonts w:eastAsia="Arial"/>
          <w:color w:val="000000" w:themeColor="text1"/>
        </w:rPr>
        <w:t>3</w:t>
      </w:r>
      <w:r>
        <w:rPr>
          <w:rFonts w:eastAsia="Arial"/>
          <w:color w:val="000000" w:themeColor="text1"/>
        </w:rPr>
        <w:t xml:space="preserve"> </w:t>
      </w:r>
      <w:proofErr w:type="gramStart"/>
      <w:r>
        <w:rPr>
          <w:rFonts w:eastAsia="Arial"/>
          <w:color w:val="000000" w:themeColor="text1"/>
        </w:rPr>
        <w:t>page</w:t>
      </w:r>
      <w:proofErr w:type="gramEnd"/>
      <w:r>
        <w:rPr>
          <w:rFonts w:eastAsia="Arial"/>
          <w:color w:val="000000" w:themeColor="text1"/>
        </w:rPr>
        <w:t xml:space="preserve"> ‘Model card’ student worksheet – decide if you wish students to complete the task individually, in pairs</w:t>
      </w:r>
      <w:r w:rsidR="004D5DEA">
        <w:rPr>
          <w:rFonts w:eastAsia="Arial"/>
          <w:color w:val="000000" w:themeColor="text1"/>
        </w:rPr>
        <w:t>,</w:t>
      </w:r>
      <w:r>
        <w:rPr>
          <w:rFonts w:eastAsia="Arial"/>
          <w:color w:val="000000" w:themeColor="text1"/>
        </w:rPr>
        <w:t xml:space="preserve"> or in small groups. If you are grouping students, make sure they are with those who worked on the same CreateAI project in lessons 3-7</w:t>
      </w:r>
    </w:p>
    <w:p w14:paraId="5D661F82" w14:textId="330D5C4E" w:rsidR="008D7E28" w:rsidRPr="00251439" w:rsidRDefault="008D7E28" w:rsidP="00136AF3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00251439">
        <w:t>Optional</w:t>
      </w:r>
      <w:r w:rsidR="00E42CC0" w:rsidRPr="00251439">
        <w:t>: worksheet ‘</w:t>
      </w:r>
      <w:r w:rsidRPr="00251439">
        <w:t xml:space="preserve">Evaluate your ML model </w:t>
      </w:r>
      <w:r w:rsidR="0012301D" w:rsidRPr="00251439">
        <w:t>&amp;</w:t>
      </w:r>
      <w:r w:rsidRPr="00251439">
        <w:t xml:space="preserve"> project</w:t>
      </w:r>
      <w:r w:rsidR="00E42CC0" w:rsidRPr="00251439">
        <w:t>’</w:t>
      </w:r>
      <w:r w:rsidRPr="00251439">
        <w:t xml:space="preserve"> </w:t>
      </w:r>
      <w:r w:rsidR="00E42CC0" w:rsidRPr="00251439">
        <w:t>or page 13 of student workbook</w:t>
      </w:r>
    </w:p>
    <w:p w14:paraId="40D1B51F" w14:textId="49EAAB16" w:rsidR="00E42CC0" w:rsidRPr="00251439" w:rsidRDefault="00E42CC0" w:rsidP="00136AF3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00251439">
        <w:t>Optional: Finishing survey included in download or final page of student workbook.</w:t>
      </w:r>
    </w:p>
    <w:p w14:paraId="028FE1ED" w14:textId="531F1538" w:rsidR="253D23C7" w:rsidRPr="00166785" w:rsidRDefault="7B0ECB6C" w:rsidP="7B0ECB6C">
      <w:pPr>
        <w:pStyle w:val="Heading3"/>
        <w:rPr>
          <w:rFonts w:ascii="Aptos" w:eastAsia="Aptos" w:hAnsi="Aptos" w:cs="Aptos"/>
          <w:b w:val="0"/>
          <w:bCs w:val="0"/>
          <w:sz w:val="24"/>
          <w:szCs w:val="24"/>
        </w:rPr>
      </w:pPr>
      <w:r w:rsidRPr="7B0ECB6C">
        <w:t xml:space="preserve">Equipment needed per </w:t>
      </w:r>
      <w:r w:rsidR="00ED3DAF">
        <w:t>student/</w:t>
      </w:r>
      <w:r w:rsidRPr="7B0ECB6C">
        <w:t>pair</w:t>
      </w:r>
      <w:r w:rsidR="00E22C4F">
        <w:t>/group</w:t>
      </w:r>
      <w:r w:rsidRPr="7B0ECB6C">
        <w:t xml:space="preserve"> of students</w:t>
      </w:r>
    </w:p>
    <w:p w14:paraId="05BD1A31" w14:textId="49C2D49F" w:rsidR="00136AF3" w:rsidRPr="00116462" w:rsidRDefault="00136AF3" w:rsidP="00116462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a</w:t>
      </w:r>
      <w:r w:rsidRPr="10914686">
        <w:rPr>
          <w:rFonts w:eastAsia="Arial"/>
          <w:color w:val="000000" w:themeColor="text1"/>
        </w:rPr>
        <w:t xml:space="preserve"> computer (</w:t>
      </w:r>
      <w:r>
        <w:rPr>
          <w:rFonts w:eastAsia="Arial"/>
          <w:color w:val="000000" w:themeColor="text1"/>
        </w:rPr>
        <w:t>desktop or laptop/Chromebook</w:t>
      </w:r>
      <w:r w:rsidRPr="10914686">
        <w:rPr>
          <w:rFonts w:eastAsia="Arial"/>
          <w:color w:val="000000" w:themeColor="text1"/>
        </w:rPr>
        <w:t xml:space="preserve">) with Chrome or Edge web browsers and access to </w:t>
      </w:r>
      <w:hyperlink r:id="rId8">
        <w:r w:rsidRPr="10914686">
          <w:rPr>
            <w:rStyle w:val="Hyperlink"/>
            <w:rFonts w:eastAsia="Arial"/>
            <w:noProof/>
          </w:rPr>
          <w:t>https://createai.microbit.org/</w:t>
        </w:r>
      </w:hyperlink>
      <w:r w:rsidRPr="10914686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and USB cable</w:t>
      </w:r>
      <w:r w:rsidR="00116462">
        <w:rPr>
          <w:rFonts w:eastAsia="Arial"/>
          <w:color w:val="000000" w:themeColor="text1"/>
        </w:rPr>
        <w:t xml:space="preserve"> </w:t>
      </w:r>
      <w:r w:rsidRPr="00116462">
        <w:rPr>
          <w:rFonts w:eastAsia="Arial"/>
          <w:b/>
          <w:bCs/>
          <w:color w:val="000000" w:themeColor="text1"/>
        </w:rPr>
        <w:t>OR</w:t>
      </w:r>
    </w:p>
    <w:p w14:paraId="509EF30B" w14:textId="77777777" w:rsidR="00116462" w:rsidRPr="00825ADF" w:rsidRDefault="00116462" w:rsidP="00116462">
      <w:pPr>
        <w:pStyle w:val="ListParagraph"/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tablets with </w:t>
      </w:r>
      <w:r w:rsidRPr="00825ADF">
        <w:rPr>
          <w:rFonts w:eastAsia="Arial"/>
          <w:color w:val="000000" w:themeColor="text1"/>
        </w:rPr>
        <w:t xml:space="preserve">the </w:t>
      </w:r>
      <w:proofErr w:type="spellStart"/>
      <w:r w:rsidRPr="00825ADF">
        <w:rPr>
          <w:rFonts w:eastAsia="Arial"/>
          <w:color w:val="000000" w:themeColor="text1"/>
        </w:rPr>
        <w:t>CreateAI</w:t>
      </w:r>
      <w:proofErr w:type="spellEnd"/>
      <w:r w:rsidRPr="00825ADF">
        <w:rPr>
          <w:rFonts w:eastAsia="Arial"/>
          <w:color w:val="000000" w:themeColor="text1"/>
        </w:rPr>
        <w:t xml:space="preserve"> app for </w:t>
      </w:r>
      <w:hyperlink r:id="rId9" w:history="1">
        <w:r w:rsidRPr="00825ADF">
          <w:rPr>
            <w:rStyle w:val="Hyperlink"/>
            <w:rFonts w:eastAsia="Arial"/>
          </w:rPr>
          <w:t>iPads</w:t>
        </w:r>
      </w:hyperlink>
      <w:r w:rsidRPr="00825ADF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or</w:t>
      </w:r>
      <w:r w:rsidRPr="00825ADF">
        <w:rPr>
          <w:rFonts w:eastAsia="Arial"/>
          <w:color w:val="000000" w:themeColor="text1"/>
        </w:rPr>
        <w:t xml:space="preserve"> </w:t>
      </w:r>
      <w:hyperlink r:id="rId10" w:history="1">
        <w:r w:rsidRPr="00825ADF">
          <w:rPr>
            <w:rStyle w:val="Hyperlink"/>
            <w:rFonts w:eastAsia="Arial"/>
          </w:rPr>
          <w:t>Android</w:t>
        </w:r>
      </w:hyperlink>
      <w:r w:rsidRPr="00825ADF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installed</w:t>
      </w:r>
      <w:r w:rsidRPr="00825ADF">
        <w:rPr>
          <w:rFonts w:eastAsia="Arial"/>
          <w:color w:val="000000" w:themeColor="text1"/>
        </w:rPr>
        <w:t xml:space="preserve"> with Bluetooth enabled</w:t>
      </w:r>
      <w:r>
        <w:rPr>
          <w:rFonts w:eastAsia="Arial"/>
          <w:color w:val="000000" w:themeColor="text1"/>
        </w:rPr>
        <w:t xml:space="preserve"> or an Android tablet without the app </w:t>
      </w:r>
      <w:hyperlink r:id="rId11" w:history="1">
        <w:r w:rsidRPr="00831917">
          <w:rPr>
            <w:rStyle w:val="Hyperlink"/>
            <w:rFonts w:eastAsia="Arial"/>
          </w:rPr>
          <w:t>if you have the correct cable</w:t>
        </w:r>
      </w:hyperlink>
    </w:p>
    <w:p w14:paraId="564E001F" w14:textId="25DB8045" w:rsidR="00136AF3" w:rsidRPr="00166785" w:rsidRDefault="00136AF3" w:rsidP="00136AF3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Pr="6D9B6CC1">
        <w:rPr>
          <w:rFonts w:eastAsia="Arial"/>
          <w:color w:val="000000" w:themeColor="text1"/>
        </w:rPr>
        <w:t xml:space="preserve">ne micro:bit V2 </w:t>
      </w:r>
      <w:r w:rsidR="00116462">
        <w:rPr>
          <w:rFonts w:eastAsia="Arial"/>
          <w:color w:val="000000" w:themeColor="text1"/>
        </w:rPr>
        <w:t xml:space="preserve">and battery pack </w:t>
      </w:r>
      <w:r w:rsidRPr="6D9B6CC1">
        <w:rPr>
          <w:rFonts w:eastAsia="Arial"/>
          <w:color w:val="000000" w:themeColor="text1"/>
        </w:rPr>
        <w:t>per pair – if Bluetooth is not enabled on the computer, you will need one extra micro:bit V2 per pair</w:t>
      </w:r>
    </w:p>
    <w:p w14:paraId="630AF409" w14:textId="77777777" w:rsidR="00136AF3" w:rsidRPr="00BC566A" w:rsidRDefault="00136AF3" w:rsidP="00136AF3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Pr="7C5454BE">
        <w:rPr>
          <w:rFonts w:eastAsia="Arial"/>
          <w:color w:val="000000" w:themeColor="text1"/>
        </w:rPr>
        <w:t xml:space="preserve">ptional: micro:bit wearable / wrist strap or other way of attaching </w:t>
      </w:r>
      <w:r>
        <w:rPr>
          <w:rFonts w:eastAsia="Arial"/>
          <w:color w:val="000000" w:themeColor="text1"/>
        </w:rPr>
        <w:t xml:space="preserve">the </w:t>
      </w:r>
      <w:r w:rsidRPr="7C5454BE">
        <w:rPr>
          <w:rFonts w:eastAsia="Arial"/>
          <w:color w:val="000000" w:themeColor="text1"/>
        </w:rPr>
        <w:t xml:space="preserve">micro:bit to </w:t>
      </w:r>
      <w:r>
        <w:rPr>
          <w:rFonts w:eastAsia="Arial"/>
          <w:color w:val="000000" w:themeColor="text1"/>
        </w:rPr>
        <w:t xml:space="preserve">your </w:t>
      </w:r>
      <w:r w:rsidRPr="7C5454BE">
        <w:rPr>
          <w:rFonts w:eastAsia="Arial"/>
          <w:color w:val="000000" w:themeColor="text1"/>
        </w:rPr>
        <w:t>wrist or ankle</w:t>
      </w:r>
      <w:r>
        <w:rPr>
          <w:rFonts w:eastAsia="Arial"/>
          <w:color w:val="000000" w:themeColor="text1"/>
        </w:rPr>
        <w:t xml:space="preserve">. You can view a </w:t>
      </w:r>
      <w:hyperlink r:id="rId12" w:history="1">
        <w:r w:rsidRPr="00903CB8">
          <w:rPr>
            <w:rStyle w:val="Hyperlink"/>
            <w:rFonts w:eastAsia="Arial"/>
          </w:rPr>
          <w:t>video for how to assemble the micro:bit wearable</w:t>
        </w:r>
      </w:hyperlink>
      <w:r>
        <w:rPr>
          <w:rFonts w:eastAsia="Arial"/>
          <w:color w:val="000000" w:themeColor="text1"/>
        </w:rPr>
        <w:t xml:space="preserve"> on YouTube.</w:t>
      </w:r>
    </w:p>
    <w:p w14:paraId="7D34B211" w14:textId="77777777" w:rsidR="00136AF3" w:rsidRDefault="00136AF3" w:rsidP="00136AF3">
      <w:pPr>
        <w:pStyle w:val="ListParagraph"/>
        <w:spacing w:before="0" w:after="0"/>
        <w:rPr>
          <w:rFonts w:eastAsia="Arial"/>
          <w:color w:val="000000" w:themeColor="text1"/>
        </w:rPr>
      </w:pPr>
    </w:p>
    <w:p w14:paraId="735B2DD6" w14:textId="2E996C4F" w:rsidR="00EB2C0B" w:rsidRPr="00EB2C0B" w:rsidRDefault="00801BC4" w:rsidP="00EB2C0B">
      <w:pPr>
        <w:pStyle w:val="Heading3"/>
      </w:pPr>
      <w:r>
        <w:t>Preparing for d</w:t>
      </w:r>
      <w:r w:rsidR="00741D68">
        <w:t>elivery</w:t>
      </w:r>
      <w:r w:rsidR="001D50E7">
        <w:t xml:space="preserve"> &amp; thinking about timings</w:t>
      </w:r>
    </w:p>
    <w:p w14:paraId="245CD303" w14:textId="1EF00870" w:rsidR="001D50E7" w:rsidRPr="001D50E7" w:rsidRDefault="3614AC25" w:rsidP="001D50E7">
      <w:pPr>
        <w:rPr>
          <w:rFonts w:eastAsia="Arial"/>
          <w:color w:val="000000" w:themeColor="text1"/>
          <w:lang w:val="en-US"/>
        </w:rPr>
      </w:pPr>
      <w:r w:rsidRPr="00F84D37">
        <w:rPr>
          <w:rFonts w:eastAsia="Arial"/>
          <w:color w:val="000000" w:themeColor="text1"/>
          <w:lang w:val="en-US"/>
        </w:rPr>
        <w:t xml:space="preserve">In advance of the lesson, </w:t>
      </w:r>
      <w:r w:rsidR="00741D68">
        <w:rPr>
          <w:rFonts w:eastAsia="Arial"/>
          <w:color w:val="000000" w:themeColor="text1"/>
        </w:rPr>
        <w:t>be aware of the following</w:t>
      </w:r>
      <w:r w:rsidRPr="00F84D37">
        <w:rPr>
          <w:rFonts w:eastAsia="Arial"/>
          <w:color w:val="000000" w:themeColor="text1"/>
          <w:lang w:val="en-US"/>
        </w:rPr>
        <w:t>:</w:t>
      </w:r>
    </w:p>
    <w:p w14:paraId="2DF8295A" w14:textId="77777777" w:rsidR="00136AF3" w:rsidRDefault="00136AF3" w:rsidP="00136AF3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  <w:lang w:val="en-US"/>
        </w:rPr>
        <w:t>Prepare for</w:t>
      </w:r>
      <w:r w:rsidRPr="00F84D37">
        <w:rPr>
          <w:rFonts w:eastAsia="Arial"/>
          <w:color w:val="000000" w:themeColor="text1"/>
          <w:lang w:val="en-US"/>
        </w:rPr>
        <w:t xml:space="preserve"> class discussion with your </w:t>
      </w:r>
      <w:r w:rsidRPr="00F84D37">
        <w:rPr>
          <w:rFonts w:eastAsia="Arial"/>
          <w:color w:val="000000" w:themeColor="text1"/>
        </w:rPr>
        <w:t>students</w:t>
      </w:r>
      <w:r>
        <w:rPr>
          <w:rFonts w:eastAsia="Arial"/>
          <w:color w:val="000000" w:themeColor="text1"/>
        </w:rPr>
        <w:t xml:space="preserve"> based on their evaluations of how well their model works on the micro:bit – see slide 12</w:t>
      </w:r>
      <w:r w:rsidRPr="00F84D37">
        <w:rPr>
          <w:rFonts w:eastAsia="Arial"/>
          <w:color w:val="000000" w:themeColor="text1"/>
        </w:rPr>
        <w:t xml:space="preserve">. </w:t>
      </w:r>
    </w:p>
    <w:p w14:paraId="24571F83" w14:textId="77777777" w:rsidR="00136AF3" w:rsidRPr="00060089" w:rsidRDefault="00136AF3" w:rsidP="00136AF3">
      <w:pPr>
        <w:pStyle w:val="ListParagraph"/>
        <w:numPr>
          <w:ilvl w:val="1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If students find that their model is not behaving as expected on the micro:bit, explain that </w:t>
      </w:r>
      <w:r>
        <w:rPr>
          <w:rFonts w:ascii="Helvetica" w:hAnsi="Helvetica" w:cs="Helvetica"/>
        </w:rPr>
        <w:t xml:space="preserve">it takes time for the code to execute each instruction – and this time delay can change how the model behaves. </w:t>
      </w:r>
    </w:p>
    <w:p w14:paraId="3D60B8CF" w14:textId="77777777" w:rsidR="00136AF3" w:rsidRPr="00F84D37" w:rsidRDefault="00136AF3" w:rsidP="00136AF3">
      <w:pPr>
        <w:pStyle w:val="ListParagraph"/>
        <w:numPr>
          <w:ilvl w:val="1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ascii="Helvetica" w:hAnsi="Helvetica" w:cs="Helvetica"/>
        </w:rPr>
        <w:t>Share that engineers often find that putting code on hardware results in it running differently on a real device to how it does on a computer or simulator.</w:t>
      </w:r>
    </w:p>
    <w:p w14:paraId="338FC7FE" w14:textId="4C5AA4D7" w:rsidR="00136AF3" w:rsidRDefault="008069F1" w:rsidP="003C7EF0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lastRenderedPageBreak/>
        <w:t>Decide in advance if you will offer students more time for testing their projects on their micro:bits. If so, you could encourage them to use a stopwatch or the classroom clock to time themselves exercising for 60 seconds and compare this to the exercising duration recorded on their AI exercise timer.</w:t>
      </w:r>
    </w:p>
    <w:p w14:paraId="3434C18F" w14:textId="36FCB2C5" w:rsidR="00793EFF" w:rsidRPr="00136AF3" w:rsidRDefault="00793EFF" w:rsidP="003C7EF0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See completed version of the model card worksheet included in the download to support you to deliver this</w:t>
      </w:r>
      <w:r w:rsidR="00590138">
        <w:rPr>
          <w:rFonts w:eastAsia="Arial"/>
          <w:color w:val="000000" w:themeColor="text1"/>
        </w:rPr>
        <w:t xml:space="preserve"> lesson</w:t>
      </w:r>
      <w:r>
        <w:rPr>
          <w:rFonts w:eastAsia="Arial"/>
          <w:color w:val="000000" w:themeColor="text1"/>
        </w:rPr>
        <w:t>.</w:t>
      </w:r>
    </w:p>
    <w:p w14:paraId="7DBDD152" w14:textId="6F7635EC" w:rsidR="007D6F5D" w:rsidRPr="00645AF9" w:rsidRDefault="007D6F5D" w:rsidP="003C7EF0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t>On page 1 of the worksheet in Step 2 ‘Design’ students are asked ‘</w:t>
      </w:r>
      <w:r w:rsidR="00136AF3" w:rsidRPr="00136AF3">
        <w:t xml:space="preserve">Why is your model on your micro:bit different or better than your smartwatch? </w:t>
      </w:r>
      <w:r>
        <w:t xml:space="preserve">’ Encourage them to </w:t>
      </w:r>
      <w:r w:rsidR="002445FC">
        <w:t xml:space="preserve">consider how </w:t>
      </w:r>
      <w:r w:rsidR="00136AF3">
        <w:t>their model is trained on their personalised data (rather than generic data) so should work better for them</w:t>
      </w:r>
      <w:r w:rsidR="00D54EA9">
        <w:rPr>
          <w:rFonts w:ascii="Helvetica" w:hAnsi="Helvetica" w:cs="Helvetica"/>
        </w:rPr>
        <w:t>.</w:t>
      </w:r>
    </w:p>
    <w:p w14:paraId="0F17BCCA" w14:textId="10195F49" w:rsidR="00645AF9" w:rsidRPr="007D6F5D" w:rsidRDefault="00645AF9" w:rsidP="003C7EF0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t xml:space="preserve">On page 2 of the worksheet, in Step 3 ‘Evaluate’ students can refer to their record cards from previous lessons </w:t>
      </w:r>
      <w:r w:rsidR="00136AF3">
        <w:t>where they recorded</w:t>
      </w:r>
      <w:r>
        <w:t xml:space="preserve"> accuracy. </w:t>
      </w:r>
    </w:p>
    <w:p w14:paraId="4BB06975" w14:textId="24111B14" w:rsidR="003C7EF0" w:rsidRPr="003C7EF0" w:rsidRDefault="003C7EF0" w:rsidP="003C7EF0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t xml:space="preserve">After students have completed the model card tasks, there are </w:t>
      </w:r>
      <w:r w:rsidR="00C77B59">
        <w:t>three</w:t>
      </w:r>
      <w:r>
        <w:t xml:space="preserve"> questions on page 2 of the worksheet that encourage them to reflect on their findings. This is a good time to remind them about previous discussions around bias. </w:t>
      </w:r>
    </w:p>
    <w:p w14:paraId="325852AA" w14:textId="77777777" w:rsidR="004152EF" w:rsidRDefault="004152EF" w:rsidP="004152EF">
      <w:pPr>
        <w:rPr>
          <w:rFonts w:eastAsia="Arial"/>
          <w:color w:val="000000" w:themeColor="text1"/>
        </w:rPr>
      </w:pPr>
    </w:p>
    <w:p w14:paraId="4705FD19" w14:textId="77777777" w:rsidR="004152EF" w:rsidRPr="004152EF" w:rsidRDefault="004152EF" w:rsidP="004152EF">
      <w:pPr>
        <w:rPr>
          <w:rFonts w:eastAsia="Arial"/>
          <w:color w:val="000000" w:themeColor="text1"/>
        </w:rPr>
      </w:pPr>
    </w:p>
    <w:p w14:paraId="0FD615E5" w14:textId="77777777" w:rsidR="001F37E1" w:rsidRPr="00B81955" w:rsidRDefault="001F37E1" w:rsidP="001F37E1">
      <w:pPr>
        <w:pStyle w:val="Heading3"/>
      </w:pPr>
      <w:r w:rsidRPr="00B81955">
        <w:t>Adaptive teaching</w:t>
      </w:r>
    </w:p>
    <w:p w14:paraId="65911E95" w14:textId="77777777" w:rsidR="00FA5396" w:rsidRPr="00B81955" w:rsidRDefault="00FA5396">
      <w:pPr>
        <w:pStyle w:val="ListParagraph"/>
        <w:numPr>
          <w:ilvl w:val="0"/>
          <w:numId w:val="15"/>
        </w:numPr>
        <w:rPr>
          <w:rFonts w:eastAsia="Arial"/>
          <w:color w:val="323232"/>
          <w:lang w:val="en-US"/>
        </w:rPr>
      </w:pPr>
      <w:r w:rsidRPr="00B81955">
        <w:rPr>
          <w:rFonts w:eastAsia="Arial"/>
          <w:color w:val="323232"/>
          <w:lang w:val="en-US"/>
        </w:rPr>
        <w:t>Review the ideas for supporting individual learners in the ‘Lesson structure’ table below.</w:t>
      </w:r>
    </w:p>
    <w:p w14:paraId="420F3FE4" w14:textId="77777777" w:rsidR="00043104" w:rsidRDefault="00043104" w:rsidP="00043104"/>
    <w:p w14:paraId="3016BCA9" w14:textId="77777777" w:rsidR="00B8491E" w:rsidRDefault="00B8491E" w:rsidP="00043104"/>
    <w:p w14:paraId="6DD26C4C" w14:textId="77777777" w:rsidR="00B8491E" w:rsidRDefault="00B8491E" w:rsidP="00043104"/>
    <w:p w14:paraId="3A19FB65" w14:textId="77777777" w:rsidR="00B8491E" w:rsidRDefault="00B8491E" w:rsidP="00043104"/>
    <w:p w14:paraId="2DEA2C43" w14:textId="77777777" w:rsidR="00B8491E" w:rsidRDefault="00B8491E" w:rsidP="00043104"/>
    <w:p w14:paraId="16B86E62" w14:textId="77777777" w:rsidR="00B8491E" w:rsidRDefault="00B8491E" w:rsidP="00043104"/>
    <w:p w14:paraId="199BE4B4" w14:textId="77777777" w:rsidR="00B8491E" w:rsidRDefault="00B8491E" w:rsidP="00043104"/>
    <w:p w14:paraId="2D0A1D1A" w14:textId="77777777" w:rsidR="00B8491E" w:rsidRDefault="00B8491E" w:rsidP="00043104"/>
    <w:p w14:paraId="641D4779" w14:textId="77777777" w:rsidR="00B8491E" w:rsidRDefault="00B8491E" w:rsidP="00043104"/>
    <w:p w14:paraId="444F2128" w14:textId="77777777" w:rsidR="00B8491E" w:rsidRDefault="00B8491E" w:rsidP="00043104"/>
    <w:p w14:paraId="673149D3" w14:textId="77777777" w:rsidR="00B8491E" w:rsidRDefault="00B8491E" w:rsidP="00043104"/>
    <w:p w14:paraId="745B14AF" w14:textId="77777777" w:rsidR="00B8491E" w:rsidRDefault="00B8491E" w:rsidP="00043104"/>
    <w:p w14:paraId="4D866B4D" w14:textId="77777777" w:rsidR="00B8491E" w:rsidRDefault="00B8491E" w:rsidP="00043104"/>
    <w:p w14:paraId="040642EF" w14:textId="77777777" w:rsidR="00B8491E" w:rsidRDefault="00B8491E" w:rsidP="00043104"/>
    <w:p w14:paraId="35A9397F" w14:textId="77777777" w:rsidR="00B8491E" w:rsidRDefault="00B8491E" w:rsidP="00043104"/>
    <w:p w14:paraId="4A6777C0" w14:textId="77777777" w:rsidR="00B8491E" w:rsidRPr="00043104" w:rsidRDefault="00B8491E" w:rsidP="00043104"/>
    <w:p w14:paraId="2EA660EE" w14:textId="024AF4B5" w:rsidR="00AB7634" w:rsidRPr="00B81955" w:rsidRDefault="00AB7634" w:rsidP="7BED4C0A">
      <w:pPr>
        <w:pStyle w:val="Heading1"/>
        <w:rPr>
          <w:color w:val="D00064"/>
        </w:rPr>
      </w:pPr>
      <w:r w:rsidRPr="003956E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5FC4FDE3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CF01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 xmlns:w16cei="http://schemas.microsoft.com/office/word/2026/wordml/cei">
            <w:pict>
              <v:line id="Straight Connector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cf0164" strokeweight="5.75pt" from="0,31.65pt" to="441.65pt,31.65pt" w14:anchorId="127C043A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Pr="003956EC">
        <w:t xml:space="preserve">Teaching: </w:t>
      </w:r>
      <w:r w:rsidRPr="00B81955">
        <w:t>during the lesson</w:t>
      </w:r>
    </w:p>
    <w:p w14:paraId="41BA2033" w14:textId="4D2E3ECF" w:rsidR="00910122" w:rsidRPr="00B81955" w:rsidRDefault="7BED4C0A" w:rsidP="7BED4C0A">
      <w:pPr>
        <w:pStyle w:val="Heading2"/>
        <w:rPr>
          <w:noProof w:val="0"/>
          <w:lang w:val="en-US"/>
        </w:rPr>
      </w:pPr>
      <w:r w:rsidRPr="00B81955">
        <w:rPr>
          <w:noProof w:val="0"/>
          <w:lang w:val="en-US"/>
        </w:rPr>
        <w:t>Lesson structure</w:t>
      </w:r>
      <w:r w:rsidRPr="00B81955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9067" w:type="dxa"/>
        <w:tblLayout w:type="fixed"/>
        <w:tblLook w:val="06A0" w:firstRow="1" w:lastRow="0" w:firstColumn="1" w:lastColumn="0" w:noHBand="1" w:noVBand="1"/>
      </w:tblPr>
      <w:tblGrid>
        <w:gridCol w:w="846"/>
        <w:gridCol w:w="3402"/>
        <w:gridCol w:w="2693"/>
        <w:gridCol w:w="2126"/>
      </w:tblGrid>
      <w:tr w:rsidR="00B95C7E" w:rsidRPr="00741D68" w14:paraId="23FA7671" w14:textId="77777777" w:rsidTr="611A9F54">
        <w:trPr>
          <w:trHeight w:val="300"/>
        </w:trPr>
        <w:tc>
          <w:tcPr>
            <w:tcW w:w="846" w:type="dxa"/>
            <w:shd w:val="clear" w:color="auto" w:fill="F2F2F2" w:themeFill="background1" w:themeFillShade="F2"/>
          </w:tcPr>
          <w:p w14:paraId="1C7213A7" w14:textId="1FAE0694" w:rsidR="00B95C7E" w:rsidRPr="00B81955" w:rsidRDefault="00B95C7E" w:rsidP="2BF2E962">
            <w:pPr>
              <w:jc w:val="center"/>
              <w:rPr>
                <w:b/>
                <w:bCs/>
                <w:sz w:val="20"/>
                <w:szCs w:val="20"/>
              </w:rPr>
            </w:pPr>
            <w:r w:rsidRPr="00B81955">
              <w:rPr>
                <w:b/>
                <w:bCs/>
                <w:sz w:val="20"/>
                <w:szCs w:val="20"/>
              </w:rPr>
              <w:t>Slides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F68C050" w14:textId="77777777" w:rsidR="00B95C7E" w:rsidRPr="00B81955" w:rsidRDefault="00B95C7E" w:rsidP="00B95C7E">
            <w:pPr>
              <w:rPr>
                <w:b/>
                <w:bCs/>
                <w:sz w:val="20"/>
                <w:szCs w:val="20"/>
              </w:rPr>
            </w:pPr>
            <w:r w:rsidRPr="00B81955">
              <w:rPr>
                <w:b/>
                <w:bCs/>
                <w:sz w:val="20"/>
                <w:szCs w:val="20"/>
              </w:rPr>
              <w:t>Focus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558CDA9" w14:textId="2EF410EA" w:rsidR="00B95C7E" w:rsidRPr="00B81955" w:rsidRDefault="00B95C7E" w:rsidP="00B95C7E">
            <w:pPr>
              <w:rPr>
                <w:b/>
                <w:bCs/>
                <w:sz w:val="20"/>
                <w:szCs w:val="20"/>
              </w:rPr>
            </w:pPr>
            <w:r w:rsidRPr="00B81955">
              <w:rPr>
                <w:b/>
                <w:bCs/>
                <w:sz w:val="20"/>
                <w:szCs w:val="20"/>
              </w:rPr>
              <w:t>Adaptive teaching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0A6A450" w14:textId="1214DC6C" w:rsidR="00B95C7E" w:rsidRPr="00B81955" w:rsidRDefault="00B95C7E" w:rsidP="00B95C7E">
            <w:pPr>
              <w:jc w:val="center"/>
              <w:rPr>
                <w:b/>
                <w:bCs/>
                <w:sz w:val="20"/>
                <w:szCs w:val="20"/>
              </w:rPr>
            </w:pPr>
            <w:r w:rsidRPr="00B81955">
              <w:rPr>
                <w:b/>
                <w:bCs/>
                <w:sz w:val="20"/>
                <w:szCs w:val="20"/>
              </w:rPr>
              <w:t>Teacher/student led</w:t>
            </w:r>
          </w:p>
        </w:tc>
      </w:tr>
      <w:tr w:rsidR="00B95C7E" w:rsidRPr="00741D68" w14:paraId="35EA151D" w14:textId="77777777" w:rsidTr="611A9F54">
        <w:trPr>
          <w:trHeight w:val="300"/>
        </w:trPr>
        <w:tc>
          <w:tcPr>
            <w:tcW w:w="846" w:type="dxa"/>
            <w:vAlign w:val="center"/>
          </w:tcPr>
          <w:p w14:paraId="5A9E9DAC" w14:textId="77777777" w:rsidR="00B95C7E" w:rsidRPr="00B81955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81955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1213BA69" w14:textId="0ACD4173" w:rsidR="00B95C7E" w:rsidRPr="00B81955" w:rsidRDefault="78546D9A" w:rsidP="73F2B613">
            <w:pPr>
              <w:rPr>
                <w:color w:val="000000" w:themeColor="text1"/>
                <w:sz w:val="20"/>
                <w:szCs w:val="20"/>
              </w:rPr>
            </w:pPr>
            <w:r w:rsidRPr="00B81955">
              <w:rPr>
                <w:color w:val="000000" w:themeColor="text1"/>
                <w:sz w:val="20"/>
                <w:szCs w:val="20"/>
              </w:rPr>
              <w:t>Learning objectives (1 min)</w:t>
            </w:r>
          </w:p>
        </w:tc>
        <w:tc>
          <w:tcPr>
            <w:tcW w:w="2693" w:type="dxa"/>
            <w:vAlign w:val="center"/>
          </w:tcPr>
          <w:p w14:paraId="191B6D4E" w14:textId="77777777" w:rsidR="00B95C7E" w:rsidRPr="00B81955" w:rsidRDefault="00B95C7E" w:rsidP="0015105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9E30957" w14:textId="7AD6AF99" w:rsidR="00B95C7E" w:rsidRPr="00B81955" w:rsidRDefault="00B95C7E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81955">
              <w:rPr>
                <w:color w:val="000000" w:themeColor="text1"/>
                <w:sz w:val="20"/>
                <w:szCs w:val="20"/>
              </w:rPr>
              <w:t>Teacher-led / student-led</w:t>
            </w:r>
          </w:p>
        </w:tc>
      </w:tr>
      <w:tr w:rsidR="00B95C7E" w:rsidRPr="00741D68" w14:paraId="238A1A93" w14:textId="77777777" w:rsidTr="611A9F54">
        <w:trPr>
          <w:trHeight w:val="233"/>
        </w:trPr>
        <w:tc>
          <w:tcPr>
            <w:tcW w:w="846" w:type="dxa"/>
            <w:vAlign w:val="center"/>
          </w:tcPr>
          <w:p w14:paraId="7038D073" w14:textId="6651FB34" w:rsidR="00B95C7E" w:rsidRPr="00B81955" w:rsidRDefault="00B95C7E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81955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 w:rsidR="008069F1">
              <w:rPr>
                <w:b/>
                <w:bCs/>
                <w:color w:val="000000" w:themeColor="text1"/>
                <w:sz w:val="20"/>
                <w:szCs w:val="20"/>
              </w:rPr>
              <w:t>-4</w:t>
            </w:r>
          </w:p>
        </w:tc>
        <w:tc>
          <w:tcPr>
            <w:tcW w:w="3402" w:type="dxa"/>
            <w:vAlign w:val="center"/>
          </w:tcPr>
          <w:p w14:paraId="4DF24D65" w14:textId="2CCEDD7B" w:rsidR="00B95C7E" w:rsidRPr="00BB2AA9" w:rsidRDefault="00B54072" w:rsidP="00B81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Brief e</w:t>
            </w:r>
            <w:r w:rsidR="001D50E7">
              <w:rPr>
                <w:sz w:val="20"/>
                <w:szCs w:val="20"/>
              </w:rPr>
              <w:t xml:space="preserve">xplanation of model cards and how they are used in AI/ML design </w:t>
            </w:r>
            <w:r w:rsidR="00B81955" w:rsidRPr="00B81955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3</w:t>
            </w:r>
            <w:r w:rsidR="00B81955" w:rsidRPr="00B81955">
              <w:rPr>
                <w:sz w:val="20"/>
                <w:szCs w:val="20"/>
              </w:rPr>
              <w:t xml:space="preserve"> mins)</w:t>
            </w:r>
          </w:p>
        </w:tc>
        <w:tc>
          <w:tcPr>
            <w:tcW w:w="2693" w:type="dxa"/>
            <w:vAlign w:val="center"/>
          </w:tcPr>
          <w:p w14:paraId="5DF763FD" w14:textId="755C27D9" w:rsidR="00B95C7E" w:rsidRPr="00894769" w:rsidRDefault="008069F1" w:rsidP="00151050">
            <w:pPr>
              <w:rPr>
                <w:color w:val="000000" w:themeColor="text1"/>
                <w:sz w:val="20"/>
                <w:szCs w:val="20"/>
              </w:rPr>
            </w:pPr>
            <w:r w:rsidRPr="00894769">
              <w:rPr>
                <w:color w:val="000000" w:themeColor="text1"/>
                <w:sz w:val="20"/>
                <w:szCs w:val="20"/>
              </w:rPr>
              <w:t xml:space="preserve">Allow time for </w:t>
            </w:r>
            <w:r>
              <w:rPr>
                <w:color w:val="000000" w:themeColor="text1"/>
                <w:sz w:val="20"/>
                <w:szCs w:val="20"/>
              </w:rPr>
              <w:t xml:space="preserve">certain </w:t>
            </w:r>
            <w:r w:rsidRPr="00894769">
              <w:rPr>
                <w:color w:val="000000" w:themeColor="text1"/>
                <w:sz w:val="20"/>
                <w:szCs w:val="20"/>
              </w:rPr>
              <w:t>students to pre-read the model card worksheet before the lesson.</w:t>
            </w:r>
          </w:p>
        </w:tc>
        <w:tc>
          <w:tcPr>
            <w:tcW w:w="2126" w:type="dxa"/>
          </w:tcPr>
          <w:p w14:paraId="23EF0471" w14:textId="5654FBFE" w:rsidR="00B81955" w:rsidRPr="00B81955" w:rsidRDefault="00B95C7E" w:rsidP="001D50E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81955">
              <w:rPr>
                <w:color w:val="000000" w:themeColor="text1"/>
                <w:sz w:val="20"/>
                <w:szCs w:val="20"/>
              </w:rPr>
              <w:t xml:space="preserve">Teacher-led </w:t>
            </w:r>
            <w:r w:rsidR="001D50E7">
              <w:rPr>
                <w:color w:val="000000" w:themeColor="text1"/>
                <w:sz w:val="20"/>
                <w:szCs w:val="20"/>
              </w:rPr>
              <w:t>sharing</w:t>
            </w:r>
          </w:p>
        </w:tc>
      </w:tr>
      <w:tr w:rsidR="00B95C7E" w:rsidRPr="00741D68" w14:paraId="048199AF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091210F0" w14:textId="6E774484" w:rsidR="00B95C7E" w:rsidRPr="00B81955" w:rsidRDefault="008069F1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09558443" w14:textId="09656A24" w:rsidR="00B95C7E" w:rsidRPr="00B81955" w:rsidRDefault="00B54072" w:rsidP="2BF2E9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Share that they will use an e</w:t>
            </w:r>
            <w:r w:rsidR="001D50E7">
              <w:rPr>
                <w:sz w:val="20"/>
                <w:szCs w:val="20"/>
              </w:rPr>
              <w:t>xample model card for a familiar project (Simple AI exercise timer)</w:t>
            </w:r>
            <w:r w:rsidR="008069F1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(1 min)</w:t>
            </w:r>
          </w:p>
        </w:tc>
        <w:tc>
          <w:tcPr>
            <w:tcW w:w="2693" w:type="dxa"/>
            <w:vAlign w:val="center"/>
          </w:tcPr>
          <w:p w14:paraId="4E2AE60F" w14:textId="4FA0D5E6" w:rsidR="00B95C7E" w:rsidRPr="00894769" w:rsidRDefault="00B54072" w:rsidP="0015105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As above.</w:t>
            </w:r>
          </w:p>
        </w:tc>
        <w:tc>
          <w:tcPr>
            <w:tcW w:w="2126" w:type="dxa"/>
          </w:tcPr>
          <w:p w14:paraId="1ABDF58B" w14:textId="663DE7AD" w:rsidR="00B95C7E" w:rsidRPr="00B81955" w:rsidRDefault="001D50E7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81955">
              <w:rPr>
                <w:color w:val="000000" w:themeColor="text1"/>
                <w:sz w:val="20"/>
                <w:szCs w:val="20"/>
              </w:rPr>
              <w:t xml:space="preserve">Teacher-led </w:t>
            </w:r>
            <w:r>
              <w:rPr>
                <w:color w:val="000000" w:themeColor="text1"/>
                <w:sz w:val="20"/>
                <w:szCs w:val="20"/>
              </w:rPr>
              <w:t>sharing</w:t>
            </w:r>
          </w:p>
        </w:tc>
      </w:tr>
      <w:tr w:rsidR="00B95C7E" w:rsidRPr="00741D68" w14:paraId="12392005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5D873CEB" w14:textId="566A5463" w:rsidR="00B95C7E" w:rsidRPr="00741D68" w:rsidRDefault="00B50385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8069F1">
              <w:rPr>
                <w:b/>
                <w:bCs/>
                <w:color w:val="000000" w:themeColor="text1"/>
                <w:sz w:val="20"/>
                <w:szCs w:val="20"/>
              </w:rPr>
              <w:t>-8</w:t>
            </w:r>
          </w:p>
        </w:tc>
        <w:tc>
          <w:tcPr>
            <w:tcW w:w="3402" w:type="dxa"/>
            <w:vAlign w:val="center"/>
          </w:tcPr>
          <w:p w14:paraId="2838F351" w14:textId="65CA969F" w:rsidR="00B95C7E" w:rsidRPr="00B81955" w:rsidRDefault="00597D21" w:rsidP="2BF2E962">
            <w:pPr>
              <w:rPr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Input on ‘Social and ethical impacts’ including video (5 min)</w:t>
            </w:r>
          </w:p>
        </w:tc>
        <w:tc>
          <w:tcPr>
            <w:tcW w:w="2693" w:type="dxa"/>
            <w:vAlign w:val="center"/>
          </w:tcPr>
          <w:p w14:paraId="1697A453" w14:textId="7DD75CEE" w:rsidR="00B95C7E" w:rsidRPr="00B81955" w:rsidRDefault="00894769" w:rsidP="0015105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Watch the video on YouTube</w:t>
            </w:r>
            <w:r w:rsidR="009432F4">
              <w:rPr>
                <w:color w:val="000000" w:themeColor="text1"/>
                <w:sz w:val="20"/>
                <w:szCs w:val="20"/>
              </w:rPr>
              <w:t xml:space="preserve"> to e</w:t>
            </w:r>
            <w:r>
              <w:rPr>
                <w:color w:val="000000" w:themeColor="text1"/>
                <w:sz w:val="20"/>
                <w:szCs w:val="20"/>
              </w:rPr>
              <w:t xml:space="preserve">nable closed captions, or </w:t>
            </w:r>
            <w:r w:rsidRPr="00102F28">
              <w:rPr>
                <w:color w:val="000000" w:themeColor="text1"/>
                <w:sz w:val="20"/>
                <w:szCs w:val="20"/>
              </w:rPr>
              <w:t>share the transcript with students who may find this helpful.</w:t>
            </w:r>
          </w:p>
        </w:tc>
        <w:tc>
          <w:tcPr>
            <w:tcW w:w="2126" w:type="dxa"/>
          </w:tcPr>
          <w:p w14:paraId="2BDB2C24" w14:textId="646511B2" w:rsidR="00B95C7E" w:rsidRPr="00B81955" w:rsidRDefault="611A9F54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81955">
              <w:rPr>
                <w:color w:val="000000" w:themeColor="text1"/>
                <w:sz w:val="20"/>
                <w:szCs w:val="20"/>
              </w:rPr>
              <w:t xml:space="preserve">Teacher-led </w:t>
            </w:r>
          </w:p>
        </w:tc>
      </w:tr>
      <w:tr w:rsidR="008069F1" w:rsidRPr="00741D68" w14:paraId="5F81D46A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3D5E4BD2" w14:textId="2034C7D0" w:rsidR="008069F1" w:rsidRDefault="008069F1" w:rsidP="008069F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9-12</w:t>
            </w:r>
          </w:p>
        </w:tc>
        <w:tc>
          <w:tcPr>
            <w:tcW w:w="3402" w:type="dxa"/>
            <w:vAlign w:val="center"/>
          </w:tcPr>
          <w:p w14:paraId="658F9B2B" w14:textId="424F8CF9" w:rsidR="008069F1" w:rsidRDefault="008069F1" w:rsidP="008069F1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open CreateAI projects and transfer their code to the micro:bit. They test their project on a micro:bit. Support discussion about unexpected findings – see preparing for delivery note above  </w:t>
            </w:r>
            <w:r w:rsidRPr="2EE3488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</w:t>
            </w:r>
            <w:r w:rsidR="00B8491E">
              <w:rPr>
                <w:sz w:val="20"/>
                <w:szCs w:val="20"/>
              </w:rPr>
              <w:t>4</w:t>
            </w:r>
            <w:r w:rsidRPr="2EE3488A">
              <w:rPr>
                <w:sz w:val="20"/>
                <w:szCs w:val="20"/>
              </w:rPr>
              <w:t xml:space="preserve"> mins</w:t>
            </w:r>
            <w:r w:rsidR="00B54072">
              <w:rPr>
                <w:sz w:val="20"/>
                <w:szCs w:val="20"/>
              </w:rPr>
              <w:t xml:space="preserve"> if students familiar with transferring code, allow longer if not</w:t>
            </w:r>
            <w:r w:rsidRPr="2EE3488A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vAlign w:val="center"/>
          </w:tcPr>
          <w:p w14:paraId="51409F54" w14:textId="4A199E44" w:rsidR="008069F1" w:rsidRDefault="008069F1" w:rsidP="008069F1">
            <w:pPr>
              <w:rPr>
                <w:color w:val="000000" w:themeColor="text1"/>
                <w:sz w:val="20"/>
                <w:szCs w:val="20"/>
              </w:rPr>
            </w:pPr>
            <w:r w:rsidRPr="00151050">
              <w:rPr>
                <w:color w:val="000000" w:themeColor="text1"/>
                <w:sz w:val="20"/>
                <w:szCs w:val="20"/>
              </w:rPr>
              <w:t xml:space="preserve">Encourage peer evaluation in a positive format, for example, identifying what works well, </w:t>
            </w:r>
            <w:r>
              <w:rPr>
                <w:color w:val="000000" w:themeColor="text1"/>
                <w:sz w:val="20"/>
                <w:szCs w:val="20"/>
              </w:rPr>
              <w:t>one</w:t>
            </w:r>
            <w:r w:rsidRPr="00151050">
              <w:rPr>
                <w:color w:val="000000" w:themeColor="text1"/>
                <w:sz w:val="20"/>
                <w:szCs w:val="20"/>
              </w:rPr>
              <w:t xml:space="preserve"> thing to improve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372D4A22" w14:textId="53D9854C" w:rsidR="008069F1" w:rsidRPr="00B81955" w:rsidRDefault="008069F1" w:rsidP="008069F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instructions &amp; student-led testing</w:t>
            </w:r>
          </w:p>
        </w:tc>
      </w:tr>
      <w:tr w:rsidR="00597D21" w:rsidRPr="00741D68" w14:paraId="740BE285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5FD35E49" w14:textId="6AC31EA4" w:rsidR="00597D21" w:rsidRDefault="00B54072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402" w:type="dxa"/>
            <w:vAlign w:val="center"/>
          </w:tcPr>
          <w:p w14:paraId="4AD503FD" w14:textId="24D13517" w:rsidR="00597D21" w:rsidRDefault="00B54072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Distribute model card worksheets and look through together.</w:t>
            </w:r>
            <w:r>
              <w:rPr>
                <w:sz w:val="20"/>
                <w:szCs w:val="20"/>
              </w:rPr>
              <w:t xml:space="preserve"> </w:t>
            </w:r>
            <w:r w:rsidR="00597D21">
              <w:rPr>
                <w:rFonts w:eastAsia="Arial"/>
                <w:color w:val="000000" w:themeColor="text1"/>
                <w:sz w:val="20"/>
                <w:szCs w:val="20"/>
              </w:rPr>
              <w:t>Explain model card tasks &amp; allow time for students to complete them (</w:t>
            </w:r>
            <w:r w:rsidR="00B8491E">
              <w:rPr>
                <w:rFonts w:eastAsia="Arial"/>
                <w:color w:val="000000" w:themeColor="text1"/>
                <w:sz w:val="20"/>
                <w:szCs w:val="20"/>
              </w:rPr>
              <w:t>18</w:t>
            </w:r>
            <w:r w:rsidR="00597D21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693" w:type="dxa"/>
            <w:vAlign w:val="center"/>
          </w:tcPr>
          <w:p w14:paraId="6906E935" w14:textId="578C0A1A" w:rsidR="00597D21" w:rsidRPr="00B81955" w:rsidRDefault="00894769" w:rsidP="0015105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Provide ‘scribes’ for students who need support to get their ideas on paper</w:t>
            </w:r>
            <w:r w:rsidR="00F13B26">
              <w:rPr>
                <w:color w:val="000000" w:themeColor="text1"/>
                <w:sz w:val="20"/>
                <w:szCs w:val="20"/>
              </w:rPr>
              <w:t>,</w:t>
            </w:r>
            <w:r w:rsidR="00B54072">
              <w:rPr>
                <w:color w:val="000000" w:themeColor="text1"/>
                <w:sz w:val="20"/>
                <w:szCs w:val="20"/>
              </w:rPr>
              <w:t xml:space="preserve"> or they can give video / audio recording answers.</w:t>
            </w:r>
          </w:p>
        </w:tc>
        <w:tc>
          <w:tcPr>
            <w:tcW w:w="2126" w:type="dxa"/>
          </w:tcPr>
          <w:p w14:paraId="492D9076" w14:textId="58D67B04" w:rsidR="00597D21" w:rsidRPr="00B81955" w:rsidRDefault="00597D21" w:rsidP="00B95C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81955">
              <w:rPr>
                <w:color w:val="000000" w:themeColor="text1"/>
                <w:sz w:val="20"/>
                <w:szCs w:val="20"/>
              </w:rPr>
              <w:t>Teacher-led instructions</w:t>
            </w:r>
            <w:r>
              <w:rPr>
                <w:color w:val="000000" w:themeColor="text1"/>
                <w:sz w:val="20"/>
                <w:szCs w:val="20"/>
              </w:rPr>
              <w:t xml:space="preserve"> / Student-led worksheet tasks</w:t>
            </w:r>
          </w:p>
        </w:tc>
      </w:tr>
      <w:tr w:rsidR="00385A7E" w:rsidRPr="00741D68" w14:paraId="0CF76A2B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462AA4B6" w14:textId="4D74A568" w:rsidR="00385A7E" w:rsidRPr="00B81955" w:rsidRDefault="00385A7E" w:rsidP="00385A7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81955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B54072"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6CFDA2DF" w14:textId="7E35A76C" w:rsidR="00385A7E" w:rsidRPr="00B81955" w:rsidRDefault="00385A7E" w:rsidP="00385A7E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00B81955">
              <w:rPr>
                <w:rFonts w:eastAsia="Arial"/>
                <w:color w:val="000000" w:themeColor="text1"/>
                <w:sz w:val="20"/>
                <w:szCs w:val="20"/>
              </w:rPr>
              <w:t>Reflect on your learning (</w:t>
            </w:r>
            <w:r w:rsidR="00B81955" w:rsidRPr="00B81955">
              <w:rPr>
                <w:rFonts w:eastAsia="Arial"/>
                <w:color w:val="000000" w:themeColor="text1"/>
                <w:sz w:val="20"/>
                <w:szCs w:val="20"/>
              </w:rPr>
              <w:t>1</w:t>
            </w:r>
            <w:r w:rsidRPr="00B81955">
              <w:rPr>
                <w:rFonts w:eastAsia="Arial"/>
                <w:color w:val="000000" w:themeColor="text1"/>
                <w:sz w:val="20"/>
                <w:szCs w:val="20"/>
              </w:rPr>
              <w:t xml:space="preserve"> min</w:t>
            </w:r>
            <w:r w:rsidR="00BE14F3" w:rsidRPr="00B81955">
              <w:rPr>
                <w:rFonts w:eastAsia="Arial"/>
                <w:color w:val="000000" w:themeColor="text1"/>
                <w:sz w:val="20"/>
                <w:szCs w:val="20"/>
              </w:rPr>
              <w:t>s</w:t>
            </w:r>
            <w:r w:rsidRPr="00B81955">
              <w:rPr>
                <w:rFonts w:eastAsia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D2548C9" w14:textId="26BD64F2" w:rsidR="00385A7E" w:rsidRPr="00B81955" w:rsidRDefault="005B4CA2" w:rsidP="00385A7E">
            <w:pPr>
              <w:rPr>
                <w:color w:val="000000" w:themeColor="text1"/>
                <w:sz w:val="20"/>
                <w:szCs w:val="20"/>
              </w:rPr>
            </w:pPr>
            <w:r w:rsidRPr="00043104">
              <w:rPr>
                <w:color w:val="000000" w:themeColor="text1"/>
                <w:sz w:val="20"/>
                <w:szCs w:val="20"/>
              </w:rPr>
              <w:t>Paired sharing before class sharing.</w:t>
            </w:r>
          </w:p>
        </w:tc>
        <w:tc>
          <w:tcPr>
            <w:tcW w:w="2126" w:type="dxa"/>
          </w:tcPr>
          <w:p w14:paraId="595E2D29" w14:textId="1B68B41F" w:rsidR="00385A7E" w:rsidRPr="00B81955" w:rsidRDefault="00385A7E" w:rsidP="00385A7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81955">
              <w:rPr>
                <w:color w:val="000000" w:themeColor="text1"/>
                <w:sz w:val="20"/>
                <w:szCs w:val="20"/>
              </w:rPr>
              <w:t xml:space="preserve">Teacher-led </w:t>
            </w:r>
            <w:r w:rsidR="005B4CA2">
              <w:rPr>
                <w:color w:val="000000" w:themeColor="text1"/>
                <w:sz w:val="20"/>
                <w:szCs w:val="20"/>
              </w:rPr>
              <w:t>/ Student sharing</w:t>
            </w:r>
          </w:p>
        </w:tc>
      </w:tr>
      <w:tr w:rsidR="00B81955" w:rsidRPr="00741D68" w14:paraId="2B0AEB6A" w14:textId="77777777" w:rsidTr="611A9F54">
        <w:trPr>
          <w:trHeight w:val="345"/>
        </w:trPr>
        <w:tc>
          <w:tcPr>
            <w:tcW w:w="846" w:type="dxa"/>
            <w:vAlign w:val="center"/>
          </w:tcPr>
          <w:p w14:paraId="1FC33268" w14:textId="369022FA" w:rsidR="00B81955" w:rsidRPr="00B81955" w:rsidRDefault="00B81955" w:rsidP="00B81955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81955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B54072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0DD47425" w14:textId="1F783AD4" w:rsidR="00B81955" w:rsidRPr="00B81955" w:rsidRDefault="00894769" w:rsidP="00B81955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Summary of key learning within the unit and what next</w:t>
            </w:r>
            <w:r w:rsidR="00B81955" w:rsidRPr="00B81955">
              <w:rPr>
                <w:rFonts w:eastAsia="Arial"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eastAsia="Arial"/>
                <w:color w:val="000000" w:themeColor="text1"/>
                <w:sz w:val="20"/>
                <w:szCs w:val="20"/>
              </w:rPr>
              <w:t>2</w:t>
            </w:r>
            <w:r w:rsidR="00B81955" w:rsidRPr="00B81955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693" w:type="dxa"/>
          </w:tcPr>
          <w:p w14:paraId="2071A2C6" w14:textId="77777777" w:rsidR="00B81955" w:rsidRPr="00B81955" w:rsidRDefault="00B81955" w:rsidP="00B81955">
            <w:pPr>
              <w:jc w:val="center"/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41185DF2" w14:textId="61CDE6A6" w:rsidR="00B81955" w:rsidRPr="00B81955" w:rsidRDefault="00B81955" w:rsidP="00B8195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81955"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  <w:t>Teacher</w:t>
            </w:r>
            <w:r w:rsidRPr="00B81955">
              <w:rPr>
                <w:color w:val="000000" w:themeColor="text1"/>
                <w:sz w:val="20"/>
                <w:szCs w:val="20"/>
              </w:rPr>
              <w:t>-led</w:t>
            </w:r>
          </w:p>
        </w:tc>
      </w:tr>
    </w:tbl>
    <w:p w14:paraId="71CAF08F" w14:textId="77777777" w:rsidR="00801BC4" w:rsidRDefault="00801BC4" w:rsidP="00801BC4">
      <w:pPr>
        <w:rPr>
          <w:highlight w:val="yellow"/>
        </w:rPr>
      </w:pPr>
    </w:p>
    <w:p w14:paraId="3C783599" w14:textId="77777777" w:rsidR="00B8491E" w:rsidRDefault="00B8491E" w:rsidP="00801BC4">
      <w:pPr>
        <w:rPr>
          <w:highlight w:val="yellow"/>
        </w:rPr>
      </w:pPr>
    </w:p>
    <w:p w14:paraId="0C201DCA" w14:textId="77777777" w:rsidR="00B8491E" w:rsidRDefault="00B8491E" w:rsidP="00801BC4">
      <w:pPr>
        <w:rPr>
          <w:highlight w:val="yellow"/>
        </w:rPr>
      </w:pPr>
    </w:p>
    <w:p w14:paraId="36C9B726" w14:textId="77777777" w:rsidR="00B8491E" w:rsidRDefault="00B8491E" w:rsidP="00801BC4">
      <w:pPr>
        <w:rPr>
          <w:highlight w:val="yellow"/>
        </w:rPr>
      </w:pPr>
    </w:p>
    <w:p w14:paraId="297E8AF2" w14:textId="77777777" w:rsidR="00B8491E" w:rsidRDefault="00B8491E" w:rsidP="00801BC4">
      <w:pPr>
        <w:rPr>
          <w:highlight w:val="yellow"/>
        </w:rPr>
      </w:pPr>
    </w:p>
    <w:p w14:paraId="38FF49A7" w14:textId="77777777" w:rsidR="00B8491E" w:rsidRDefault="00B8491E" w:rsidP="00801BC4">
      <w:pPr>
        <w:rPr>
          <w:highlight w:val="yellow"/>
        </w:rPr>
      </w:pPr>
    </w:p>
    <w:p w14:paraId="4716424C" w14:textId="77777777" w:rsidR="00B8491E" w:rsidRDefault="00B8491E" w:rsidP="00801BC4">
      <w:pPr>
        <w:rPr>
          <w:highlight w:val="yellow"/>
        </w:rPr>
      </w:pPr>
    </w:p>
    <w:p w14:paraId="071D2040" w14:textId="77777777" w:rsidR="00B8491E" w:rsidRDefault="00B8491E" w:rsidP="00801BC4">
      <w:pPr>
        <w:rPr>
          <w:highlight w:val="yellow"/>
        </w:rPr>
      </w:pPr>
    </w:p>
    <w:p w14:paraId="3651838A" w14:textId="77777777" w:rsidR="00B8491E" w:rsidRDefault="00B8491E" w:rsidP="00801BC4">
      <w:pPr>
        <w:rPr>
          <w:highlight w:val="yellow"/>
        </w:rPr>
      </w:pPr>
    </w:p>
    <w:p w14:paraId="3AD373AB" w14:textId="7CDEEEB0" w:rsidR="00160D05" w:rsidRPr="00E52FF6" w:rsidRDefault="00160D05" w:rsidP="7BED4C0A">
      <w:pPr>
        <w:pStyle w:val="Heading1"/>
        <w:spacing w:line="288" w:lineRule="auto"/>
        <w:rPr>
          <w:color w:val="auto"/>
        </w:rPr>
      </w:pPr>
      <w:r w:rsidRPr="003956E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613DA4A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C4BC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 xmlns:w16cei="http://schemas.microsoft.com/office/word/2026/wordml/cei">
            <w:pict xmlns:w="http://schemas.openxmlformats.org/wordprocessingml/2006/main">
              <v:line xmlns:w14="http://schemas.microsoft.com/office/word/2010/wordml" xmlns:o="urn:schemas-microsoft-com:office:office" xmlns:v="urn:schemas-microsoft-com:vml" id="Straight Connector 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6c4bc1" strokeweight="5.75pt" from=".1pt,33.05pt" to="450.4pt,33.05pt" w14:anchorId="6A86A2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">
                <v:stroke joinstyle="miter" endcap="round"/>
              </v:line>
            </w:pict>
          </mc:Fallback>
        </mc:AlternateContent>
      </w:r>
      <w:r w:rsidRPr="003956EC">
        <w:t xml:space="preserve">Assessment: </w:t>
      </w:r>
      <w:r w:rsidRPr="00E52FF6">
        <w:t>after the lesson</w:t>
      </w:r>
    </w:p>
    <w:p w14:paraId="3A06C14D" w14:textId="3FB26AEA" w:rsidR="001D7069" w:rsidRPr="00D54EA9" w:rsidRDefault="00A509B6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Q</w:t>
      </w:r>
      <w:r w:rsidR="3614AC25" w:rsidRPr="00E52FF6">
        <w:t xml:space="preserve">uestions you might want to include when assessing your </w:t>
      </w:r>
      <w:r w:rsidR="3614AC25" w:rsidRPr="00D54EA9">
        <w:t>students:</w:t>
      </w:r>
    </w:p>
    <w:p w14:paraId="60830473" w14:textId="7840DA1B" w:rsidR="00E52FF6" w:rsidRPr="00D54EA9" w:rsidRDefault="00100F84">
      <w:pPr>
        <w:pStyle w:val="ListParagraph"/>
        <w:numPr>
          <w:ilvl w:val="0"/>
          <w:numId w:val="2"/>
        </w:numPr>
        <w:spacing w:before="0" w:after="0"/>
        <w:rPr>
          <w:rFonts w:eastAsia="Arial"/>
          <w:i/>
          <w:iCs/>
          <w:color w:val="000000" w:themeColor="text1"/>
        </w:rPr>
      </w:pPr>
      <w:r w:rsidRPr="00D54EA9">
        <w:rPr>
          <w:rFonts w:eastAsia="Arial"/>
          <w:color w:val="000000" w:themeColor="text1"/>
        </w:rPr>
        <w:t xml:space="preserve">What is </w:t>
      </w:r>
      <w:r w:rsidR="00406DD6" w:rsidRPr="00D54EA9">
        <w:rPr>
          <w:rFonts w:eastAsia="Arial"/>
          <w:color w:val="000000" w:themeColor="text1"/>
        </w:rPr>
        <w:t xml:space="preserve">the purpose of </w:t>
      </w:r>
      <w:r w:rsidRPr="00D54EA9">
        <w:rPr>
          <w:rFonts w:eastAsia="Arial"/>
          <w:color w:val="000000" w:themeColor="text1"/>
        </w:rPr>
        <w:t>a model card</w:t>
      </w:r>
      <w:r w:rsidR="00E52FF6" w:rsidRPr="00D54EA9">
        <w:rPr>
          <w:rFonts w:eastAsia="Arial"/>
          <w:color w:val="000000" w:themeColor="text1"/>
        </w:rPr>
        <w:t xml:space="preserve">? </w:t>
      </w:r>
      <w:r w:rsidR="00E52FF6" w:rsidRPr="00D54EA9">
        <w:rPr>
          <w:rFonts w:eastAsia="Arial"/>
          <w:i/>
          <w:iCs/>
          <w:color w:val="000000" w:themeColor="text1"/>
        </w:rPr>
        <w:t xml:space="preserve">For example, </w:t>
      </w:r>
      <w:r w:rsidR="005B256B" w:rsidRPr="00D54EA9">
        <w:rPr>
          <w:rFonts w:eastAsia="Arial"/>
          <w:i/>
          <w:iCs/>
          <w:color w:val="000000" w:themeColor="text1"/>
        </w:rPr>
        <w:t xml:space="preserve">it communicates what the model does, how it works best, the inputs / outputs needed, and it also provides transparency around </w:t>
      </w:r>
      <w:r w:rsidR="00B54072">
        <w:rPr>
          <w:rFonts w:eastAsia="Arial"/>
          <w:i/>
          <w:iCs/>
          <w:color w:val="000000" w:themeColor="text1"/>
        </w:rPr>
        <w:t xml:space="preserve">its </w:t>
      </w:r>
      <w:r w:rsidR="005B256B" w:rsidRPr="00D54EA9">
        <w:rPr>
          <w:rFonts w:eastAsia="Arial"/>
          <w:i/>
          <w:iCs/>
          <w:color w:val="000000" w:themeColor="text1"/>
        </w:rPr>
        <w:t>design</w:t>
      </w:r>
      <w:r w:rsidRPr="00D54EA9">
        <w:rPr>
          <w:rFonts w:eastAsia="Arial"/>
          <w:i/>
          <w:iCs/>
          <w:color w:val="000000" w:themeColor="text1"/>
        </w:rPr>
        <w:t xml:space="preserve">. </w:t>
      </w:r>
    </w:p>
    <w:p w14:paraId="331097A8" w14:textId="63248821" w:rsidR="00E52FF6" w:rsidRPr="00E52FF6" w:rsidRDefault="005B256B">
      <w:pPr>
        <w:pStyle w:val="ListParagraph"/>
        <w:numPr>
          <w:ilvl w:val="0"/>
          <w:numId w:val="2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>How did your model card help you</w:t>
      </w:r>
      <w:r w:rsidR="00E52FF6" w:rsidRPr="00E52FF6">
        <w:rPr>
          <w:rFonts w:eastAsia="Arial"/>
          <w:color w:val="000000" w:themeColor="text1"/>
        </w:rPr>
        <w:t>?</w:t>
      </w:r>
      <w:r w:rsidR="00E52FF6" w:rsidRPr="00E52FF6">
        <w:rPr>
          <w:rFonts w:eastAsia="Arial"/>
          <w:i/>
          <w:iCs/>
          <w:color w:val="000000" w:themeColor="text1"/>
        </w:rPr>
        <w:t xml:space="preserve"> </w:t>
      </w:r>
      <w:r>
        <w:rPr>
          <w:rFonts w:eastAsia="Arial"/>
          <w:i/>
          <w:iCs/>
          <w:color w:val="000000" w:themeColor="text1"/>
        </w:rPr>
        <w:t>No right or wrong answer here.</w:t>
      </w:r>
    </w:p>
    <w:p w14:paraId="15A8343B" w14:textId="03A63EE8" w:rsidR="488E7AE1" w:rsidRPr="00E52FF6" w:rsidRDefault="00D54EA9">
      <w:pPr>
        <w:pStyle w:val="ListParagraph"/>
        <w:numPr>
          <w:ilvl w:val="0"/>
          <w:numId w:val="2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 xml:space="preserve">What </w:t>
      </w:r>
      <w:r w:rsidR="0045068A">
        <w:rPr>
          <w:rFonts w:eastAsia="Arial"/>
          <w:color w:val="000000" w:themeColor="text1"/>
        </w:rPr>
        <w:t>societal and ethical impacts</w:t>
      </w:r>
      <w:r>
        <w:rPr>
          <w:rFonts w:eastAsia="Arial"/>
          <w:color w:val="000000" w:themeColor="text1"/>
        </w:rPr>
        <w:t xml:space="preserve"> did you</w:t>
      </w:r>
      <w:r w:rsidR="00E221E2">
        <w:rPr>
          <w:rFonts w:eastAsia="Arial"/>
          <w:color w:val="000000" w:themeColor="text1"/>
        </w:rPr>
        <w:t>r</w:t>
      </w:r>
      <w:r>
        <w:rPr>
          <w:rFonts w:eastAsia="Arial"/>
          <w:color w:val="000000" w:themeColor="text1"/>
        </w:rPr>
        <w:t xml:space="preserve"> model card help you consider</w:t>
      </w:r>
      <w:r w:rsidR="00801BC4" w:rsidRPr="00E52FF6">
        <w:rPr>
          <w:rFonts w:eastAsia="Arial"/>
          <w:color w:val="000000" w:themeColor="text1"/>
        </w:rPr>
        <w:t>?</w:t>
      </w:r>
      <w:r w:rsidR="00087BB6" w:rsidRPr="00E52FF6">
        <w:rPr>
          <w:rFonts w:eastAsia="Arial"/>
          <w:color w:val="000000" w:themeColor="text1"/>
        </w:rPr>
        <w:br/>
      </w:r>
      <w:r w:rsidR="37674795" w:rsidRPr="00E52FF6">
        <w:rPr>
          <w:rFonts w:eastAsia="Arial"/>
          <w:i/>
          <w:iCs/>
          <w:color w:val="000000" w:themeColor="text1"/>
        </w:rPr>
        <w:t xml:space="preserve">For example, </w:t>
      </w:r>
      <w:r w:rsidR="00043104">
        <w:rPr>
          <w:rFonts w:eastAsia="Arial"/>
          <w:i/>
          <w:iCs/>
          <w:color w:val="000000" w:themeColor="text1"/>
        </w:rPr>
        <w:t>I hadn’t thought about whether my model could be used by those with mobility impairments.</w:t>
      </w:r>
    </w:p>
    <w:p w14:paraId="7B0A0790" w14:textId="77777777" w:rsidR="001478BF" w:rsidRPr="00BA668F" w:rsidRDefault="001478BF" w:rsidP="00C3021F">
      <w:pPr>
        <w:pStyle w:val="Heading1"/>
        <w:spacing w:line="288" w:lineRule="auto"/>
        <w:rPr>
          <w:sz w:val="20"/>
          <w:szCs w:val="20"/>
        </w:rPr>
      </w:pPr>
    </w:p>
    <w:p w14:paraId="47FCC2C0" w14:textId="05DEAF16" w:rsidR="00C3021F" w:rsidRPr="003956EC" w:rsidRDefault="00C3021F" w:rsidP="00043104">
      <w:pPr>
        <w:pStyle w:val="Heading1"/>
        <w:spacing w:line="288" w:lineRule="auto"/>
      </w:pPr>
      <w:r w:rsidRPr="003956E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C82414" wp14:editId="284F4A2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523900487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2A92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 xmlns:w16cei="http://schemas.microsoft.com/office/word/2026/wordml/cei">
            <w:pict>
              <v:line id="Straight Connector 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2a92d6" strokeweight="5.75pt" from=".1pt,33.05pt" to="450.4pt,33.05pt" w14:anchorId="623F1F0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="003956EC">
        <w:t>V</w:t>
      </w:r>
      <w:r w:rsidRPr="003956EC">
        <w:t xml:space="preserve">ocabulary </w:t>
      </w:r>
      <w:r w:rsidR="00BC566A" w:rsidRPr="003956EC">
        <w:t>in this</w:t>
      </w:r>
      <w:r w:rsidRPr="003956EC">
        <w:t xml:space="preserve"> lesson</w:t>
      </w:r>
    </w:p>
    <w:p w14:paraId="030B8CA6" w14:textId="77777777" w:rsidR="00DB7A33" w:rsidRPr="00E52FF6" w:rsidRDefault="00DB7A33" w:rsidP="00DB7A33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>
        <w:rPr>
          <w:b/>
          <w:bCs/>
        </w:rPr>
        <w:t>Accuracy</w:t>
      </w:r>
      <w:r w:rsidRPr="00E52FF6">
        <w:rPr>
          <w:b/>
          <w:bCs/>
        </w:rPr>
        <w:t xml:space="preserve"> </w:t>
      </w:r>
      <w:r w:rsidRPr="00E52FF6">
        <w:t xml:space="preserve">– </w:t>
      </w:r>
      <w:r>
        <w:t>how close something is to the true or expected value</w:t>
      </w:r>
    </w:p>
    <w:p w14:paraId="76A7E58E" w14:textId="77777777" w:rsidR="00DB7A33" w:rsidRPr="00E52FF6" w:rsidRDefault="00DB7A33" w:rsidP="00DB7A33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Action</w:t>
      </w:r>
      <w:r>
        <w:t xml:space="preserve"> – the type of movement you want </w:t>
      </w:r>
      <w:proofErr w:type="spellStart"/>
      <w:r>
        <w:t>micro:bit</w:t>
      </w:r>
      <w:proofErr w:type="spellEnd"/>
      <w:r>
        <w:t xml:space="preserve"> </w:t>
      </w:r>
      <w:proofErr w:type="spellStart"/>
      <w:r>
        <w:t>CreateAl</w:t>
      </w:r>
      <w:proofErr w:type="spellEnd"/>
      <w:r>
        <w:t xml:space="preserve"> to identify, for example, waving or clapping</w:t>
      </w:r>
    </w:p>
    <w:p w14:paraId="022FDB9F" w14:textId="77777777" w:rsidR="00DB7A33" w:rsidRPr="00DB7A33" w:rsidRDefault="00DB7A33" w:rsidP="00DB7A33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Data samples</w:t>
      </w:r>
      <w:r>
        <w:t xml:space="preserve"> – short collections of movement data lasting approximately one second</w:t>
      </w:r>
    </w:p>
    <w:p w14:paraId="23006933" w14:textId="65347EFC" w:rsidR="00DB7A33" w:rsidRPr="00DB7A33" w:rsidRDefault="00DB7A33" w:rsidP="00DB7A33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52FF6">
        <w:rPr>
          <w:b/>
          <w:bCs/>
        </w:rPr>
        <w:t xml:space="preserve">Diverse data </w:t>
      </w:r>
      <w:r w:rsidRPr="00E52FF6">
        <w:t>– data from a wide variety of sources to avoid a narrow view</w:t>
      </w:r>
    </w:p>
    <w:p w14:paraId="07D8DDB2" w14:textId="37C675FF" w:rsidR="00DB7A33" w:rsidRPr="00DB7A33" w:rsidRDefault="00DB7A33" w:rsidP="00DB7A33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52FF6">
        <w:rPr>
          <w:b/>
          <w:bCs/>
        </w:rPr>
        <w:t>Machine learning (ML) model</w:t>
      </w:r>
      <w:r w:rsidRPr="00E52FF6">
        <w:t xml:space="preserve"> – a set of rules developed by a machine learning system to categorise new data based on patterns in existing data</w:t>
      </w:r>
    </w:p>
    <w:p w14:paraId="49097DEA" w14:textId="34E1B459" w:rsidR="00DB7A33" w:rsidRPr="00406DD6" w:rsidRDefault="00DB7A33" w:rsidP="00E52FF6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06DD6">
        <w:rPr>
          <w:b/>
          <w:bCs/>
        </w:rPr>
        <w:t>Model card</w:t>
      </w:r>
      <w:r w:rsidR="003E267B" w:rsidRPr="00406DD6">
        <w:rPr>
          <w:b/>
          <w:bCs/>
        </w:rPr>
        <w:t xml:space="preserve"> </w:t>
      </w:r>
      <w:r w:rsidR="003E267B" w:rsidRPr="00406DD6">
        <w:t xml:space="preserve">– documents that often accompany AI models and provide helpful information for </w:t>
      </w:r>
      <w:r w:rsidR="00406DD6" w:rsidRPr="00406DD6">
        <w:t>developers and transparency for users</w:t>
      </w:r>
    </w:p>
    <w:p w14:paraId="07F722B2" w14:textId="4238A926" w:rsidR="00C126D7" w:rsidRPr="00C126D7" w:rsidRDefault="00C126D7" w:rsidP="00E52FF6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b/>
          <w:bCs/>
        </w:rPr>
      </w:pPr>
      <w:r w:rsidRPr="00C126D7">
        <w:rPr>
          <w:b/>
          <w:bCs/>
        </w:rPr>
        <w:t>Transparency</w:t>
      </w:r>
      <w:r>
        <w:rPr>
          <w:b/>
          <w:bCs/>
        </w:rPr>
        <w:t xml:space="preserve"> (AI) </w:t>
      </w:r>
      <w:r w:rsidRPr="00406DD6">
        <w:t>– </w:t>
      </w:r>
      <w:r>
        <w:t xml:space="preserve">sharing information </w:t>
      </w:r>
      <w:proofErr w:type="gramStart"/>
      <w:r>
        <w:t>openly, and</w:t>
      </w:r>
      <w:proofErr w:type="gramEnd"/>
      <w:r>
        <w:t xml:space="preserve"> being clear and honest.</w:t>
      </w:r>
    </w:p>
    <w:p w14:paraId="1BAF7743" w14:textId="6C6208C3" w:rsidR="00DB7A33" w:rsidRPr="00406DD6" w:rsidRDefault="00DB7A33" w:rsidP="00E52FF6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06DD6">
        <w:rPr>
          <w:b/>
          <w:bCs/>
        </w:rPr>
        <w:t>Training dataset</w:t>
      </w:r>
      <w:r w:rsidR="003E267B" w:rsidRPr="00406DD6">
        <w:rPr>
          <w:b/>
          <w:bCs/>
        </w:rPr>
        <w:t xml:space="preserve"> </w:t>
      </w:r>
      <w:r w:rsidR="003E267B" w:rsidRPr="00406DD6">
        <w:t xml:space="preserve"> – a collection of data samples used to teach a ML/AI model</w:t>
      </w:r>
    </w:p>
    <w:p w14:paraId="7510D5E7" w14:textId="1FACF73B" w:rsidR="00DB7A33" w:rsidRPr="00406DD6" w:rsidRDefault="00DB7A33" w:rsidP="00E52FF6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06DD6">
        <w:rPr>
          <w:b/>
          <w:bCs/>
        </w:rPr>
        <w:t>Performance</w:t>
      </w:r>
      <w:r w:rsidR="003E267B" w:rsidRPr="00406DD6">
        <w:rPr>
          <w:b/>
          <w:bCs/>
        </w:rPr>
        <w:t xml:space="preserve"> </w:t>
      </w:r>
      <w:r w:rsidR="003E267B" w:rsidRPr="00406DD6">
        <w:t xml:space="preserve"> – how well the ML model does</w:t>
      </w:r>
      <w:r w:rsidR="00E853C9">
        <w:t>,</w:t>
      </w:r>
      <w:r w:rsidR="003E267B" w:rsidRPr="00406DD6">
        <w:t xml:space="preserve"> what it is designed to do</w:t>
      </w:r>
    </w:p>
    <w:p w14:paraId="3D0533F8" w14:textId="4C6C23BF" w:rsidR="00DB7A33" w:rsidRPr="00406DD6" w:rsidRDefault="00DB7A33" w:rsidP="00E52FF6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06DD6">
        <w:rPr>
          <w:b/>
          <w:bCs/>
        </w:rPr>
        <w:t>Limitations</w:t>
      </w:r>
      <w:r w:rsidR="003E267B" w:rsidRPr="00406DD6">
        <w:rPr>
          <w:b/>
          <w:bCs/>
        </w:rPr>
        <w:t xml:space="preserve"> </w:t>
      </w:r>
      <w:r w:rsidR="003E267B" w:rsidRPr="00406DD6">
        <w:t xml:space="preserve"> – shortcomings or weaknesses in the design of the ML model </w:t>
      </w:r>
    </w:p>
    <w:p w14:paraId="4CCDB94E" w14:textId="51D07D3E" w:rsidR="00DB7A33" w:rsidRPr="00406DD6" w:rsidRDefault="00DB7A33" w:rsidP="00E52FF6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06DD6">
        <w:rPr>
          <w:b/>
          <w:bCs/>
        </w:rPr>
        <w:t>Social or ethical impacts</w:t>
      </w:r>
      <w:r w:rsidR="003E267B" w:rsidRPr="00406DD6">
        <w:rPr>
          <w:b/>
          <w:bCs/>
        </w:rPr>
        <w:t xml:space="preserve"> </w:t>
      </w:r>
      <w:r w:rsidR="003E267B" w:rsidRPr="00406DD6">
        <w:t xml:space="preserve"> – the effects or implications that a technology design decision has on users’ rights and well-being.</w:t>
      </w:r>
    </w:p>
    <w:p w14:paraId="0FB4A552" w14:textId="7273A522" w:rsidR="00E253E0" w:rsidRPr="00E253E0" w:rsidRDefault="37674795" w:rsidP="00E253E0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0369E8">
        <w:rPr>
          <w:b/>
          <w:bCs/>
        </w:rPr>
        <w:t>Testing a model</w:t>
      </w:r>
      <w:r>
        <w:t xml:space="preserve"> </w:t>
      </w:r>
      <w:r w:rsidR="00625D62">
        <w:t>– </w:t>
      </w:r>
      <w:r>
        <w:t xml:space="preserve">evaluating a machine learning model to see if it is correctly </w:t>
      </w:r>
      <w:r w:rsidR="00C83457">
        <w:t xml:space="preserve">matching </w:t>
      </w:r>
      <w:r>
        <w:t>new data</w:t>
      </w:r>
      <w:r w:rsidR="00C83457">
        <w:t xml:space="preserve"> with categories</w:t>
      </w:r>
      <w:r w:rsidR="00625D62">
        <w:t>.</w:t>
      </w:r>
    </w:p>
    <w:p w14:paraId="16247EE7" w14:textId="5070C25C" w:rsidR="000810E4" w:rsidRPr="000810E4" w:rsidRDefault="000810E4" w:rsidP="000810E4">
      <w:pPr>
        <w:rPr>
          <w:rFonts w:eastAsia="Arial"/>
          <w:color w:val="000000" w:themeColor="text1"/>
        </w:rPr>
      </w:pPr>
      <w:r w:rsidRPr="000810E4">
        <w:rPr>
          <w:rFonts w:eastAsia="Arial"/>
          <w:color w:val="323232"/>
          <w:lang w:val="en-US"/>
        </w:rPr>
        <w:t>You can find additional vocabulary definitions within the micro:bit CreateAI glossary:</w:t>
      </w:r>
      <w:r w:rsidR="00313666">
        <w:rPr>
          <w:rFonts w:eastAsia="Arial"/>
          <w:color w:val="323232"/>
          <w:lang w:val="en-US"/>
        </w:rPr>
        <w:t xml:space="preserve"> </w:t>
      </w:r>
      <w:hyperlink r:id="rId13" w:history="1">
        <w:r w:rsidR="00313666" w:rsidRPr="007304A2">
          <w:rPr>
            <w:rStyle w:val="Hyperlink"/>
            <w:rFonts w:eastAsia="Arial"/>
            <w:lang w:val="en-US"/>
          </w:rPr>
          <w:t>https://mbit.io/createai-glossary</w:t>
        </w:r>
      </w:hyperlink>
      <w:r w:rsidR="00313666">
        <w:rPr>
          <w:rFonts w:eastAsia="Arial"/>
          <w:color w:val="323232"/>
          <w:lang w:val="en-US"/>
        </w:rPr>
        <w:t xml:space="preserve"> </w:t>
      </w:r>
    </w:p>
    <w:sectPr w:rsidR="000810E4" w:rsidRPr="000810E4" w:rsidSect="00B95337">
      <w:headerReference w:type="even" r:id="rId14"/>
      <w:headerReference w:type="default" r:id="rId15"/>
      <w:footerReference w:type="even" r:id="rId16"/>
      <w:footerReference w:type="default" r:id="rId17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71D196F" w14:textId="77777777" w:rsidR="00712439" w:rsidRDefault="00712439" w:rsidP="00420D18">
      <w:r>
        <w:separator/>
      </w:r>
    </w:p>
    <w:p w14:paraId="1265A998" w14:textId="77777777" w:rsidR="00712439" w:rsidRDefault="00712439"/>
  </w:endnote>
  <w:endnote w:type="continuationSeparator" w:id="0">
    <w:p w14:paraId="51C06135" w14:textId="77777777" w:rsidR="00712439" w:rsidRDefault="00712439" w:rsidP="00420D18">
      <w:r>
        <w:continuationSeparator/>
      </w:r>
    </w:p>
    <w:p w14:paraId="5C5E0385" w14:textId="77777777" w:rsidR="00712439" w:rsidRDefault="007124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174C2C" w:rsidRDefault="000F406F" w:rsidP="000F406F">
    <w:pPr>
      <w:rPr>
        <w:b/>
        <w:color w:val="767171" w:themeColor="background2" w:themeShade="80"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174C2C">
      <w:rPr>
        <w:b/>
        <w:bCs/>
        <w:color w:val="767171" w:themeColor="background2" w:themeShade="80"/>
        <w:sz w:val="16"/>
        <w:szCs w:val="16"/>
      </w:rPr>
      <w:t xml:space="preserve">© </w:t>
    </w:r>
    <w:proofErr w:type="spellStart"/>
    <w:r w:rsidRPr="00174C2C">
      <w:rPr>
        <w:b/>
        <w:bCs/>
        <w:color w:val="767171" w:themeColor="background2" w:themeShade="80"/>
        <w:sz w:val="16"/>
        <w:szCs w:val="16"/>
      </w:rPr>
      <w:t>Micro:bit</w:t>
    </w:r>
    <w:proofErr w:type="spellEnd"/>
    <w:r w:rsidRPr="00174C2C">
      <w:rPr>
        <w:b/>
        <w:bCs/>
        <w:color w:val="767171" w:themeColor="background2" w:themeShade="80"/>
        <w:sz w:val="16"/>
        <w:szCs w:val="16"/>
      </w:rPr>
      <w:t xml:space="preserve"> Educational Foundation. This content is published under a Creative Commons Attribution-</w:t>
    </w:r>
    <w:proofErr w:type="spellStart"/>
    <w:r w:rsidRPr="00174C2C">
      <w:rPr>
        <w:b/>
        <w:bCs/>
        <w:color w:val="767171" w:themeColor="background2" w:themeShade="80"/>
        <w:sz w:val="16"/>
        <w:szCs w:val="16"/>
      </w:rPr>
      <w:t>ShareAlike</w:t>
    </w:r>
    <w:proofErr w:type="spellEnd"/>
    <w:r w:rsidRPr="00174C2C">
      <w:rPr>
        <w:b/>
        <w:bCs/>
        <w:color w:val="767171" w:themeColor="background2" w:themeShade="80"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D4BD4D2" w14:textId="77777777" w:rsidR="00712439" w:rsidRDefault="00712439" w:rsidP="00420D18">
      <w:r>
        <w:separator/>
      </w:r>
    </w:p>
    <w:p w14:paraId="41306C75" w14:textId="77777777" w:rsidR="00712439" w:rsidRDefault="00712439"/>
  </w:footnote>
  <w:footnote w:type="continuationSeparator" w:id="0">
    <w:p w14:paraId="79F4CD33" w14:textId="77777777" w:rsidR="00712439" w:rsidRDefault="00712439" w:rsidP="00420D18">
      <w:r>
        <w:continuationSeparator/>
      </w:r>
    </w:p>
    <w:p w14:paraId="3F710EBF" w14:textId="77777777" w:rsidR="00712439" w:rsidRDefault="007124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88A3D3" w14:textId="77777777" w:rsidR="00A86515" w:rsidRDefault="00A86515" w:rsidP="00113329">
    <w:pPr>
      <w:rPr>
        <w:color w:val="767171" w:themeColor="background2" w:themeShade="80"/>
        <w:sz w:val="18"/>
        <w:szCs w:val="18"/>
      </w:rPr>
    </w:pPr>
    <w:proofErr w:type="spellStart"/>
    <w:r>
      <w:rPr>
        <w:rFonts w:eastAsia="Arial"/>
        <w:b/>
        <w:bCs/>
        <w:color w:val="767171" w:themeColor="background2" w:themeShade="80"/>
        <w:sz w:val="18"/>
        <w:szCs w:val="18"/>
      </w:rPr>
      <w:t>m</w:t>
    </w:r>
    <w:r w:rsidRPr="0F2AA657">
      <w:rPr>
        <w:rFonts w:eastAsia="Arial"/>
        <w:b/>
        <w:bCs/>
        <w:color w:val="767171" w:themeColor="background2" w:themeShade="80"/>
        <w:sz w:val="18"/>
        <w:szCs w:val="18"/>
      </w:rPr>
      <w:t>icr</w:t>
    </w:r>
    <w:r>
      <w:rPr>
        <w:rFonts w:eastAsia="Arial"/>
        <w:b/>
        <w:bCs/>
        <w:color w:val="767171" w:themeColor="background2" w:themeShade="80"/>
        <w:sz w:val="18"/>
        <w:szCs w:val="18"/>
      </w:rPr>
      <w:t>o:bit</w:t>
    </w:r>
    <w:proofErr w:type="spellEnd"/>
    <w:r>
      <w:rPr>
        <w:rFonts w:eastAsia="Arial"/>
        <w:b/>
        <w:bCs/>
        <w:color w:val="767171" w:themeColor="background2" w:themeShade="80"/>
        <w:sz w:val="18"/>
        <w:szCs w:val="18"/>
      </w:rPr>
      <w:t xml:space="preserve"> </w:t>
    </w:r>
    <w:r w:rsidRPr="00FF4610">
      <w:rPr>
        <w:rFonts w:eastAsia="Arial"/>
        <w:b/>
        <w:bCs/>
        <w:color w:val="767171" w:themeColor="background2" w:themeShade="80"/>
        <w:sz w:val="18"/>
        <w:szCs w:val="18"/>
      </w:rPr>
      <w:t>|</w:t>
    </w:r>
    <w:r>
      <w:t xml:space="preserve"> </w:t>
    </w:r>
    <w:r>
      <w:rPr>
        <w:rFonts w:eastAsia="Arial"/>
        <w:b/>
        <w:bCs/>
        <w:color w:val="767171" w:themeColor="background2" w:themeShade="80"/>
        <w:sz w:val="18"/>
        <w:szCs w:val="18"/>
      </w:rPr>
      <w:t xml:space="preserve">Developing AI literacy with the </w:t>
    </w:r>
    <w:proofErr w:type="spellStart"/>
    <w:r>
      <w:rPr>
        <w:rFonts w:eastAsia="Arial"/>
        <w:b/>
        <w:bCs/>
        <w:color w:val="767171" w:themeColor="background2" w:themeShade="80"/>
        <w:sz w:val="18"/>
        <w:szCs w:val="18"/>
      </w:rPr>
      <w:t>micro:bit</w:t>
    </w:r>
    <w:proofErr w:type="spellEnd"/>
    <w:r w:rsidRPr="1C8019D3">
      <w:rPr>
        <w:color w:val="767171" w:themeColor="background2" w:themeShade="80"/>
        <w:sz w:val="18"/>
        <w:szCs w:val="18"/>
      </w:rPr>
      <w:t xml:space="preserve"> </w:t>
    </w:r>
  </w:p>
  <w:p w14:paraId="093A7DBA" w14:textId="7A40D975" w:rsidR="3EAB7E9C" w:rsidRDefault="1C8019D3" w:rsidP="00113329">
    <w:pPr>
      <w:rPr>
        <w:color w:val="767171" w:themeColor="background2" w:themeShade="80"/>
        <w:sz w:val="18"/>
        <w:szCs w:val="18"/>
      </w:rPr>
    </w:pPr>
    <w:r w:rsidRPr="1C8019D3">
      <w:rPr>
        <w:color w:val="767171" w:themeColor="background2" w:themeShade="80"/>
        <w:sz w:val="18"/>
        <w:szCs w:val="18"/>
      </w:rPr>
      <w:t xml:space="preserve">Lesson </w:t>
    </w:r>
    <w:r w:rsidR="001864EA">
      <w:rPr>
        <w:color w:val="767171" w:themeColor="background2" w:themeShade="80"/>
        <w:sz w:val="18"/>
        <w:szCs w:val="18"/>
      </w:rPr>
      <w:t>8</w:t>
    </w:r>
    <w:r w:rsidR="00E25FE2">
      <w:rPr>
        <w:color w:val="767171" w:themeColor="background2" w:themeShade="80"/>
        <w:sz w:val="18"/>
        <w:szCs w:val="18"/>
      </w:rPr>
      <w:t xml:space="preserve"> of </w:t>
    </w:r>
    <w:r w:rsidR="00A73559">
      <w:rPr>
        <w:color w:val="767171" w:themeColor="background2" w:themeShade="80"/>
        <w:sz w:val="18"/>
        <w:szCs w:val="18"/>
      </w:rPr>
      <w:t>8</w:t>
    </w:r>
    <w:r w:rsidRPr="1C8019D3">
      <w:rPr>
        <w:color w:val="767171" w:themeColor="background2" w:themeShade="80"/>
        <w:sz w:val="18"/>
        <w:szCs w:val="18"/>
      </w:rPr>
      <w:t xml:space="preserve">: </w:t>
    </w:r>
    <w:r w:rsidR="00A86515">
      <w:rPr>
        <w:color w:val="767171" w:themeColor="background2" w:themeShade="80"/>
        <w:sz w:val="18"/>
        <w:szCs w:val="18"/>
      </w:rPr>
      <w:t>Evaluating AI project design and impacts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A63FDD"/>
    <w:multiLevelType w:val="hybridMultilevel"/>
    <w:tmpl w:val="907E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33B6B"/>
    <w:multiLevelType w:val="multilevel"/>
    <w:tmpl w:val="4748F796"/>
    <w:styleLink w:val="CurrentList1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B894"/>
    <w:multiLevelType w:val="hybridMultilevel"/>
    <w:tmpl w:val="EA5460F6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65790022">
    <w:abstractNumId w:val="3"/>
  </w:num>
  <w:num w:numId="2" w16cid:durableId="1945653821">
    <w:abstractNumId w:val="8"/>
  </w:num>
  <w:num w:numId="3" w16cid:durableId="1104879776">
    <w:abstractNumId w:val="10"/>
  </w:num>
  <w:num w:numId="4" w16cid:durableId="406540779">
    <w:abstractNumId w:val="12"/>
  </w:num>
  <w:num w:numId="5" w16cid:durableId="331223750">
    <w:abstractNumId w:val="14"/>
  </w:num>
  <w:num w:numId="6" w16cid:durableId="353578096">
    <w:abstractNumId w:val="15"/>
  </w:num>
  <w:num w:numId="7" w16cid:durableId="1285652476">
    <w:abstractNumId w:val="7"/>
  </w:num>
  <w:num w:numId="8" w16cid:durableId="1342701981">
    <w:abstractNumId w:val="11"/>
  </w:num>
  <w:num w:numId="9" w16cid:durableId="1085883604">
    <w:abstractNumId w:val="1"/>
  </w:num>
  <w:num w:numId="10" w16cid:durableId="1327129769">
    <w:abstractNumId w:val="4"/>
  </w:num>
  <w:num w:numId="11" w16cid:durableId="173542097">
    <w:abstractNumId w:val="9"/>
  </w:num>
  <w:num w:numId="12" w16cid:durableId="2129812444">
    <w:abstractNumId w:val="13"/>
  </w:num>
  <w:num w:numId="13" w16cid:durableId="1309434753">
    <w:abstractNumId w:val="2"/>
  </w:num>
  <w:num w:numId="14" w16cid:durableId="731080147">
    <w:abstractNumId w:val="0"/>
  </w:num>
  <w:num w:numId="15" w16cid:durableId="674038640">
    <w:abstractNumId w:val="5"/>
  </w:num>
  <w:num w:numId="16" w16cid:durableId="1053232411">
    <w:abstractNumId w:val="6"/>
  </w:num>
  <w:numIdMacAtCleanup w:val="16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1434"/>
    <w:rsid w:val="00004EAA"/>
    <w:rsid w:val="00005332"/>
    <w:rsid w:val="00006B07"/>
    <w:rsid w:val="00014AAD"/>
    <w:rsid w:val="00016726"/>
    <w:rsid w:val="0002092D"/>
    <w:rsid w:val="000269BA"/>
    <w:rsid w:val="000324B0"/>
    <w:rsid w:val="00034A32"/>
    <w:rsid w:val="000369E8"/>
    <w:rsid w:val="00036D17"/>
    <w:rsid w:val="0003785E"/>
    <w:rsid w:val="00040C76"/>
    <w:rsid w:val="00043104"/>
    <w:rsid w:val="00043919"/>
    <w:rsid w:val="00045939"/>
    <w:rsid w:val="00047C7E"/>
    <w:rsid w:val="00052849"/>
    <w:rsid w:val="00054458"/>
    <w:rsid w:val="00057085"/>
    <w:rsid w:val="00061412"/>
    <w:rsid w:val="00066212"/>
    <w:rsid w:val="00074267"/>
    <w:rsid w:val="00077CB6"/>
    <w:rsid w:val="000810E4"/>
    <w:rsid w:val="00083C75"/>
    <w:rsid w:val="00085C38"/>
    <w:rsid w:val="00087BB6"/>
    <w:rsid w:val="000946BF"/>
    <w:rsid w:val="0009492C"/>
    <w:rsid w:val="000963C3"/>
    <w:rsid w:val="0009751E"/>
    <w:rsid w:val="000A2036"/>
    <w:rsid w:val="000A2CFC"/>
    <w:rsid w:val="000A3D8B"/>
    <w:rsid w:val="000B1F35"/>
    <w:rsid w:val="000B400A"/>
    <w:rsid w:val="000B4C83"/>
    <w:rsid w:val="000B5B38"/>
    <w:rsid w:val="000B64D5"/>
    <w:rsid w:val="000C0A26"/>
    <w:rsid w:val="000C1D9A"/>
    <w:rsid w:val="000D1011"/>
    <w:rsid w:val="000D1D25"/>
    <w:rsid w:val="000D30A7"/>
    <w:rsid w:val="000D43E2"/>
    <w:rsid w:val="000D47DA"/>
    <w:rsid w:val="000E19AC"/>
    <w:rsid w:val="000E3A7A"/>
    <w:rsid w:val="000F31D4"/>
    <w:rsid w:val="000F3D79"/>
    <w:rsid w:val="000F406F"/>
    <w:rsid w:val="000F43BE"/>
    <w:rsid w:val="000F7ED0"/>
    <w:rsid w:val="00100F84"/>
    <w:rsid w:val="00102382"/>
    <w:rsid w:val="00102F28"/>
    <w:rsid w:val="00102F3A"/>
    <w:rsid w:val="001112A5"/>
    <w:rsid w:val="001130CF"/>
    <w:rsid w:val="00113329"/>
    <w:rsid w:val="00116462"/>
    <w:rsid w:val="00120B50"/>
    <w:rsid w:val="001217E2"/>
    <w:rsid w:val="00121A7C"/>
    <w:rsid w:val="0012301D"/>
    <w:rsid w:val="001311FF"/>
    <w:rsid w:val="00131602"/>
    <w:rsid w:val="00131D6E"/>
    <w:rsid w:val="001369E0"/>
    <w:rsid w:val="00136AF3"/>
    <w:rsid w:val="00141130"/>
    <w:rsid w:val="001478BF"/>
    <w:rsid w:val="0015024A"/>
    <w:rsid w:val="00151050"/>
    <w:rsid w:val="00154369"/>
    <w:rsid w:val="00155AC1"/>
    <w:rsid w:val="001607BC"/>
    <w:rsid w:val="00160D05"/>
    <w:rsid w:val="0016106C"/>
    <w:rsid w:val="00162552"/>
    <w:rsid w:val="00166785"/>
    <w:rsid w:val="00172C51"/>
    <w:rsid w:val="00174C2C"/>
    <w:rsid w:val="0017540C"/>
    <w:rsid w:val="00175D1B"/>
    <w:rsid w:val="0017733A"/>
    <w:rsid w:val="001835E9"/>
    <w:rsid w:val="00184DAF"/>
    <w:rsid w:val="001850FD"/>
    <w:rsid w:val="001864EA"/>
    <w:rsid w:val="00195A11"/>
    <w:rsid w:val="00196207"/>
    <w:rsid w:val="001A1341"/>
    <w:rsid w:val="001A50D7"/>
    <w:rsid w:val="001A62A8"/>
    <w:rsid w:val="001A6CBE"/>
    <w:rsid w:val="001B23CA"/>
    <w:rsid w:val="001B30B2"/>
    <w:rsid w:val="001B4C3F"/>
    <w:rsid w:val="001B4D37"/>
    <w:rsid w:val="001C21B5"/>
    <w:rsid w:val="001C3C7D"/>
    <w:rsid w:val="001C4367"/>
    <w:rsid w:val="001C59C5"/>
    <w:rsid w:val="001C7A19"/>
    <w:rsid w:val="001C7DDD"/>
    <w:rsid w:val="001D50E7"/>
    <w:rsid w:val="001D67B6"/>
    <w:rsid w:val="001D7069"/>
    <w:rsid w:val="001E41F5"/>
    <w:rsid w:val="001E68E9"/>
    <w:rsid w:val="001E6CE6"/>
    <w:rsid w:val="001F000B"/>
    <w:rsid w:val="001F32F3"/>
    <w:rsid w:val="001F3339"/>
    <w:rsid w:val="001F37E1"/>
    <w:rsid w:val="001F39B1"/>
    <w:rsid w:val="00200B7C"/>
    <w:rsid w:val="00205E7D"/>
    <w:rsid w:val="002064A9"/>
    <w:rsid w:val="00206C43"/>
    <w:rsid w:val="00210980"/>
    <w:rsid w:val="00216255"/>
    <w:rsid w:val="00217EC9"/>
    <w:rsid w:val="00224A33"/>
    <w:rsid w:val="00227B0A"/>
    <w:rsid w:val="002319BF"/>
    <w:rsid w:val="0023207F"/>
    <w:rsid w:val="00233366"/>
    <w:rsid w:val="0023551F"/>
    <w:rsid w:val="00237776"/>
    <w:rsid w:val="00240D34"/>
    <w:rsid w:val="002445FC"/>
    <w:rsid w:val="00251439"/>
    <w:rsid w:val="00261713"/>
    <w:rsid w:val="002654AC"/>
    <w:rsid w:val="00266166"/>
    <w:rsid w:val="00266740"/>
    <w:rsid w:val="002677C7"/>
    <w:rsid w:val="002713F9"/>
    <w:rsid w:val="0027605C"/>
    <w:rsid w:val="00276C56"/>
    <w:rsid w:val="00286199"/>
    <w:rsid w:val="00291121"/>
    <w:rsid w:val="002911E8"/>
    <w:rsid w:val="0029412F"/>
    <w:rsid w:val="00294653"/>
    <w:rsid w:val="0029502D"/>
    <w:rsid w:val="002965A8"/>
    <w:rsid w:val="0029C2A8"/>
    <w:rsid w:val="002A09E5"/>
    <w:rsid w:val="002A244E"/>
    <w:rsid w:val="002A3435"/>
    <w:rsid w:val="002A56E6"/>
    <w:rsid w:val="002A7291"/>
    <w:rsid w:val="002B1E98"/>
    <w:rsid w:val="002B74A5"/>
    <w:rsid w:val="002C02D2"/>
    <w:rsid w:val="002D17F6"/>
    <w:rsid w:val="002D2957"/>
    <w:rsid w:val="002E1481"/>
    <w:rsid w:val="002E3BD8"/>
    <w:rsid w:val="002F19A9"/>
    <w:rsid w:val="002F760C"/>
    <w:rsid w:val="003005E1"/>
    <w:rsid w:val="0030430B"/>
    <w:rsid w:val="00304BB7"/>
    <w:rsid w:val="00306C37"/>
    <w:rsid w:val="00307AA4"/>
    <w:rsid w:val="00313666"/>
    <w:rsid w:val="003177A0"/>
    <w:rsid w:val="00323FD6"/>
    <w:rsid w:val="00325718"/>
    <w:rsid w:val="00327B61"/>
    <w:rsid w:val="0033058D"/>
    <w:rsid w:val="00333C3A"/>
    <w:rsid w:val="0033425D"/>
    <w:rsid w:val="00335B15"/>
    <w:rsid w:val="00336FC8"/>
    <w:rsid w:val="00344AC3"/>
    <w:rsid w:val="00344B6B"/>
    <w:rsid w:val="00344BF7"/>
    <w:rsid w:val="00351F65"/>
    <w:rsid w:val="00352A30"/>
    <w:rsid w:val="003550D2"/>
    <w:rsid w:val="00355FF5"/>
    <w:rsid w:val="00356227"/>
    <w:rsid w:val="003567DD"/>
    <w:rsid w:val="00360D69"/>
    <w:rsid w:val="00365EA1"/>
    <w:rsid w:val="00373EC2"/>
    <w:rsid w:val="0037664E"/>
    <w:rsid w:val="00376A8F"/>
    <w:rsid w:val="00377D21"/>
    <w:rsid w:val="0037A3A2"/>
    <w:rsid w:val="00380718"/>
    <w:rsid w:val="00381E4A"/>
    <w:rsid w:val="00384DF7"/>
    <w:rsid w:val="00385A7E"/>
    <w:rsid w:val="00390641"/>
    <w:rsid w:val="00392AE6"/>
    <w:rsid w:val="00393B8A"/>
    <w:rsid w:val="003956EC"/>
    <w:rsid w:val="00396945"/>
    <w:rsid w:val="003A1574"/>
    <w:rsid w:val="003A299C"/>
    <w:rsid w:val="003A597E"/>
    <w:rsid w:val="003A63F8"/>
    <w:rsid w:val="003A6C8E"/>
    <w:rsid w:val="003B22C6"/>
    <w:rsid w:val="003B5A9A"/>
    <w:rsid w:val="003C1FDC"/>
    <w:rsid w:val="003C443C"/>
    <w:rsid w:val="003C5482"/>
    <w:rsid w:val="003C6EE0"/>
    <w:rsid w:val="003C7B93"/>
    <w:rsid w:val="003C7EF0"/>
    <w:rsid w:val="003D0743"/>
    <w:rsid w:val="003D13EC"/>
    <w:rsid w:val="003D29BB"/>
    <w:rsid w:val="003D6B37"/>
    <w:rsid w:val="003E267B"/>
    <w:rsid w:val="003E503F"/>
    <w:rsid w:val="003F2748"/>
    <w:rsid w:val="003F3A22"/>
    <w:rsid w:val="00404781"/>
    <w:rsid w:val="00406DD6"/>
    <w:rsid w:val="00410826"/>
    <w:rsid w:val="004109FF"/>
    <w:rsid w:val="00412782"/>
    <w:rsid w:val="00414B0F"/>
    <w:rsid w:val="004152EF"/>
    <w:rsid w:val="00416039"/>
    <w:rsid w:val="00417FF0"/>
    <w:rsid w:val="00420309"/>
    <w:rsid w:val="00420330"/>
    <w:rsid w:val="00420D18"/>
    <w:rsid w:val="00421C8D"/>
    <w:rsid w:val="0042217A"/>
    <w:rsid w:val="004341CB"/>
    <w:rsid w:val="004345CA"/>
    <w:rsid w:val="004354C1"/>
    <w:rsid w:val="00435654"/>
    <w:rsid w:val="004455A3"/>
    <w:rsid w:val="00447755"/>
    <w:rsid w:val="0045068A"/>
    <w:rsid w:val="00450BF6"/>
    <w:rsid w:val="004639C1"/>
    <w:rsid w:val="004648E6"/>
    <w:rsid w:val="004670EC"/>
    <w:rsid w:val="004674A0"/>
    <w:rsid w:val="00467D51"/>
    <w:rsid w:val="004706F6"/>
    <w:rsid w:val="00477497"/>
    <w:rsid w:val="00477A83"/>
    <w:rsid w:val="0048084B"/>
    <w:rsid w:val="00480AFC"/>
    <w:rsid w:val="0048202E"/>
    <w:rsid w:val="00483830"/>
    <w:rsid w:val="00492105"/>
    <w:rsid w:val="00496C11"/>
    <w:rsid w:val="004A0644"/>
    <w:rsid w:val="004A0835"/>
    <w:rsid w:val="004A136B"/>
    <w:rsid w:val="004A27A1"/>
    <w:rsid w:val="004A4FDF"/>
    <w:rsid w:val="004A5365"/>
    <w:rsid w:val="004C27FF"/>
    <w:rsid w:val="004C342C"/>
    <w:rsid w:val="004C5A41"/>
    <w:rsid w:val="004C5F31"/>
    <w:rsid w:val="004C76D8"/>
    <w:rsid w:val="004D27E6"/>
    <w:rsid w:val="004D3BCB"/>
    <w:rsid w:val="004D5DEA"/>
    <w:rsid w:val="004D74F5"/>
    <w:rsid w:val="004D79E0"/>
    <w:rsid w:val="004E0340"/>
    <w:rsid w:val="004E0CDF"/>
    <w:rsid w:val="004E6F35"/>
    <w:rsid w:val="004F0BC0"/>
    <w:rsid w:val="00502D36"/>
    <w:rsid w:val="00504BED"/>
    <w:rsid w:val="0051301A"/>
    <w:rsid w:val="00513B48"/>
    <w:rsid w:val="00513BA9"/>
    <w:rsid w:val="00517E47"/>
    <w:rsid w:val="00521392"/>
    <w:rsid w:val="0052351E"/>
    <w:rsid w:val="00526D04"/>
    <w:rsid w:val="0053303F"/>
    <w:rsid w:val="005352DF"/>
    <w:rsid w:val="00537420"/>
    <w:rsid w:val="00546759"/>
    <w:rsid w:val="00550609"/>
    <w:rsid w:val="0055260D"/>
    <w:rsid w:val="00554B19"/>
    <w:rsid w:val="0055653C"/>
    <w:rsid w:val="005578B5"/>
    <w:rsid w:val="00561DE7"/>
    <w:rsid w:val="00564471"/>
    <w:rsid w:val="00571755"/>
    <w:rsid w:val="00572A7D"/>
    <w:rsid w:val="00575C95"/>
    <w:rsid w:val="00581278"/>
    <w:rsid w:val="00581596"/>
    <w:rsid w:val="005851AE"/>
    <w:rsid w:val="00586CDC"/>
    <w:rsid w:val="00590138"/>
    <w:rsid w:val="00593495"/>
    <w:rsid w:val="00595E56"/>
    <w:rsid w:val="00597D21"/>
    <w:rsid w:val="005A04C0"/>
    <w:rsid w:val="005A2084"/>
    <w:rsid w:val="005B256B"/>
    <w:rsid w:val="005B2CD9"/>
    <w:rsid w:val="005B4CA2"/>
    <w:rsid w:val="005C4CFB"/>
    <w:rsid w:val="005C6CEE"/>
    <w:rsid w:val="005C7903"/>
    <w:rsid w:val="005D2E8E"/>
    <w:rsid w:val="005D4357"/>
    <w:rsid w:val="005D504A"/>
    <w:rsid w:val="005D70CE"/>
    <w:rsid w:val="005E6793"/>
    <w:rsid w:val="005F0C02"/>
    <w:rsid w:val="005F2026"/>
    <w:rsid w:val="005F6140"/>
    <w:rsid w:val="0060306F"/>
    <w:rsid w:val="00603825"/>
    <w:rsid w:val="00603908"/>
    <w:rsid w:val="00606BCE"/>
    <w:rsid w:val="006101C0"/>
    <w:rsid w:val="00614036"/>
    <w:rsid w:val="00615168"/>
    <w:rsid w:val="006177A0"/>
    <w:rsid w:val="00625D62"/>
    <w:rsid w:val="006268F6"/>
    <w:rsid w:val="00640F62"/>
    <w:rsid w:val="00642C45"/>
    <w:rsid w:val="00645AF9"/>
    <w:rsid w:val="0065098A"/>
    <w:rsid w:val="00653F70"/>
    <w:rsid w:val="00655D87"/>
    <w:rsid w:val="0065620C"/>
    <w:rsid w:val="0065722A"/>
    <w:rsid w:val="00674EE7"/>
    <w:rsid w:val="00676C11"/>
    <w:rsid w:val="00677453"/>
    <w:rsid w:val="00684A09"/>
    <w:rsid w:val="00687039"/>
    <w:rsid w:val="00690527"/>
    <w:rsid w:val="00694B7C"/>
    <w:rsid w:val="00695624"/>
    <w:rsid w:val="00696990"/>
    <w:rsid w:val="00696D2B"/>
    <w:rsid w:val="006976FF"/>
    <w:rsid w:val="006A64EC"/>
    <w:rsid w:val="006A7175"/>
    <w:rsid w:val="006B2A3F"/>
    <w:rsid w:val="006B4BBF"/>
    <w:rsid w:val="006C2131"/>
    <w:rsid w:val="006C30BE"/>
    <w:rsid w:val="006C34BB"/>
    <w:rsid w:val="006D25B4"/>
    <w:rsid w:val="006D399F"/>
    <w:rsid w:val="006D79F9"/>
    <w:rsid w:val="006E19BE"/>
    <w:rsid w:val="006E589E"/>
    <w:rsid w:val="006F1045"/>
    <w:rsid w:val="006F16BB"/>
    <w:rsid w:val="006F2184"/>
    <w:rsid w:val="006F28A3"/>
    <w:rsid w:val="007041B2"/>
    <w:rsid w:val="00707E2D"/>
    <w:rsid w:val="0071091A"/>
    <w:rsid w:val="00712439"/>
    <w:rsid w:val="00713950"/>
    <w:rsid w:val="00713E79"/>
    <w:rsid w:val="00715DB7"/>
    <w:rsid w:val="00725A9B"/>
    <w:rsid w:val="00726CB4"/>
    <w:rsid w:val="00730C02"/>
    <w:rsid w:val="00731214"/>
    <w:rsid w:val="00736C68"/>
    <w:rsid w:val="00741D68"/>
    <w:rsid w:val="007433CD"/>
    <w:rsid w:val="00746700"/>
    <w:rsid w:val="0075193B"/>
    <w:rsid w:val="00754057"/>
    <w:rsid w:val="0075501A"/>
    <w:rsid w:val="007578A5"/>
    <w:rsid w:val="00761AD4"/>
    <w:rsid w:val="00764CCD"/>
    <w:rsid w:val="007669F7"/>
    <w:rsid w:val="007721FD"/>
    <w:rsid w:val="00772AF4"/>
    <w:rsid w:val="007733A4"/>
    <w:rsid w:val="00775DAC"/>
    <w:rsid w:val="00775E34"/>
    <w:rsid w:val="00781302"/>
    <w:rsid w:val="007849E3"/>
    <w:rsid w:val="0078521A"/>
    <w:rsid w:val="00786631"/>
    <w:rsid w:val="007879C8"/>
    <w:rsid w:val="00792953"/>
    <w:rsid w:val="00793ADA"/>
    <w:rsid w:val="00793EFF"/>
    <w:rsid w:val="00794CF3"/>
    <w:rsid w:val="007974E6"/>
    <w:rsid w:val="007A21D8"/>
    <w:rsid w:val="007A28CF"/>
    <w:rsid w:val="007A4B5F"/>
    <w:rsid w:val="007A5F16"/>
    <w:rsid w:val="007A67B0"/>
    <w:rsid w:val="007B534F"/>
    <w:rsid w:val="007B59BD"/>
    <w:rsid w:val="007C1035"/>
    <w:rsid w:val="007C1128"/>
    <w:rsid w:val="007C5F07"/>
    <w:rsid w:val="007C7599"/>
    <w:rsid w:val="007D10B6"/>
    <w:rsid w:val="007D134A"/>
    <w:rsid w:val="007D4216"/>
    <w:rsid w:val="007D6F5D"/>
    <w:rsid w:val="007E06E8"/>
    <w:rsid w:val="007E16B7"/>
    <w:rsid w:val="007E1B5D"/>
    <w:rsid w:val="007E3AA4"/>
    <w:rsid w:val="007E4EF4"/>
    <w:rsid w:val="007E7E44"/>
    <w:rsid w:val="007F38E2"/>
    <w:rsid w:val="007F601E"/>
    <w:rsid w:val="007F6750"/>
    <w:rsid w:val="00801BC4"/>
    <w:rsid w:val="00803C6F"/>
    <w:rsid w:val="00806180"/>
    <w:rsid w:val="008069F1"/>
    <w:rsid w:val="0080749C"/>
    <w:rsid w:val="008126A8"/>
    <w:rsid w:val="0081295B"/>
    <w:rsid w:val="00812D78"/>
    <w:rsid w:val="0081301B"/>
    <w:rsid w:val="00813122"/>
    <w:rsid w:val="00824278"/>
    <w:rsid w:val="00824E48"/>
    <w:rsid w:val="00826C00"/>
    <w:rsid w:val="00827BF7"/>
    <w:rsid w:val="008333D2"/>
    <w:rsid w:val="00835C79"/>
    <w:rsid w:val="00840129"/>
    <w:rsid w:val="00842232"/>
    <w:rsid w:val="00844BC0"/>
    <w:rsid w:val="008459C0"/>
    <w:rsid w:val="00846366"/>
    <w:rsid w:val="00852AD0"/>
    <w:rsid w:val="00853B59"/>
    <w:rsid w:val="008574FF"/>
    <w:rsid w:val="00860DAE"/>
    <w:rsid w:val="00862AEC"/>
    <w:rsid w:val="0086631F"/>
    <w:rsid w:val="008718BC"/>
    <w:rsid w:val="00871D60"/>
    <w:rsid w:val="00873AFB"/>
    <w:rsid w:val="008761B3"/>
    <w:rsid w:val="0087649B"/>
    <w:rsid w:val="008779CF"/>
    <w:rsid w:val="008829BE"/>
    <w:rsid w:val="00884F02"/>
    <w:rsid w:val="00886B9B"/>
    <w:rsid w:val="00887C4C"/>
    <w:rsid w:val="008903BC"/>
    <w:rsid w:val="008918C5"/>
    <w:rsid w:val="00894769"/>
    <w:rsid w:val="008A0599"/>
    <w:rsid w:val="008A0D93"/>
    <w:rsid w:val="008A472C"/>
    <w:rsid w:val="008B0EA6"/>
    <w:rsid w:val="008B442C"/>
    <w:rsid w:val="008B68DD"/>
    <w:rsid w:val="008C0650"/>
    <w:rsid w:val="008C25EC"/>
    <w:rsid w:val="008C2B19"/>
    <w:rsid w:val="008C72D7"/>
    <w:rsid w:val="008C7498"/>
    <w:rsid w:val="008D2BD6"/>
    <w:rsid w:val="008D31A0"/>
    <w:rsid w:val="008D7E28"/>
    <w:rsid w:val="008E0F22"/>
    <w:rsid w:val="008E1C69"/>
    <w:rsid w:val="008E3BFE"/>
    <w:rsid w:val="008E4EB6"/>
    <w:rsid w:val="008F05FD"/>
    <w:rsid w:val="008F4C71"/>
    <w:rsid w:val="00905025"/>
    <w:rsid w:val="00910122"/>
    <w:rsid w:val="009167DA"/>
    <w:rsid w:val="009211CB"/>
    <w:rsid w:val="00922863"/>
    <w:rsid w:val="00924B87"/>
    <w:rsid w:val="00925586"/>
    <w:rsid w:val="009265DD"/>
    <w:rsid w:val="00926F22"/>
    <w:rsid w:val="00927761"/>
    <w:rsid w:val="009307E6"/>
    <w:rsid w:val="0093088A"/>
    <w:rsid w:val="009309D1"/>
    <w:rsid w:val="00934710"/>
    <w:rsid w:val="00936BD9"/>
    <w:rsid w:val="009432F4"/>
    <w:rsid w:val="0094338A"/>
    <w:rsid w:val="009563FA"/>
    <w:rsid w:val="00960E73"/>
    <w:rsid w:val="0096105A"/>
    <w:rsid w:val="00962478"/>
    <w:rsid w:val="00963FCB"/>
    <w:rsid w:val="00964C7D"/>
    <w:rsid w:val="00965F38"/>
    <w:rsid w:val="00967432"/>
    <w:rsid w:val="0097067D"/>
    <w:rsid w:val="009718C8"/>
    <w:rsid w:val="0097323F"/>
    <w:rsid w:val="00973F99"/>
    <w:rsid w:val="009769C0"/>
    <w:rsid w:val="00981C93"/>
    <w:rsid w:val="00983585"/>
    <w:rsid w:val="009853D0"/>
    <w:rsid w:val="00992DF2"/>
    <w:rsid w:val="00994B07"/>
    <w:rsid w:val="00996102"/>
    <w:rsid w:val="009968EC"/>
    <w:rsid w:val="00996E0F"/>
    <w:rsid w:val="009A01D1"/>
    <w:rsid w:val="009A0EE4"/>
    <w:rsid w:val="009A378B"/>
    <w:rsid w:val="009B20B4"/>
    <w:rsid w:val="009B2DC6"/>
    <w:rsid w:val="009B4B82"/>
    <w:rsid w:val="009B5B89"/>
    <w:rsid w:val="009B7C07"/>
    <w:rsid w:val="009C488D"/>
    <w:rsid w:val="009C4B25"/>
    <w:rsid w:val="009D3ADC"/>
    <w:rsid w:val="009D6A6B"/>
    <w:rsid w:val="009F5069"/>
    <w:rsid w:val="00A03F28"/>
    <w:rsid w:val="00A04694"/>
    <w:rsid w:val="00A06A7C"/>
    <w:rsid w:val="00A12EB5"/>
    <w:rsid w:val="00A13A4C"/>
    <w:rsid w:val="00A1519A"/>
    <w:rsid w:val="00A2262C"/>
    <w:rsid w:val="00A24D2A"/>
    <w:rsid w:val="00A277FA"/>
    <w:rsid w:val="00A306DC"/>
    <w:rsid w:val="00A31E92"/>
    <w:rsid w:val="00A35E84"/>
    <w:rsid w:val="00A4392B"/>
    <w:rsid w:val="00A43C34"/>
    <w:rsid w:val="00A46D4A"/>
    <w:rsid w:val="00A509B6"/>
    <w:rsid w:val="00A55FCA"/>
    <w:rsid w:val="00A5775A"/>
    <w:rsid w:val="00A608A7"/>
    <w:rsid w:val="00A66BE9"/>
    <w:rsid w:val="00A706FE"/>
    <w:rsid w:val="00A73559"/>
    <w:rsid w:val="00A76189"/>
    <w:rsid w:val="00A80B47"/>
    <w:rsid w:val="00A80B82"/>
    <w:rsid w:val="00A82B6A"/>
    <w:rsid w:val="00A86515"/>
    <w:rsid w:val="00A86852"/>
    <w:rsid w:val="00A909AA"/>
    <w:rsid w:val="00A92D9B"/>
    <w:rsid w:val="00A93F1D"/>
    <w:rsid w:val="00A940C8"/>
    <w:rsid w:val="00A96517"/>
    <w:rsid w:val="00A96A4E"/>
    <w:rsid w:val="00AA5214"/>
    <w:rsid w:val="00AB2468"/>
    <w:rsid w:val="00AB3178"/>
    <w:rsid w:val="00AB437B"/>
    <w:rsid w:val="00AB7634"/>
    <w:rsid w:val="00AC12FB"/>
    <w:rsid w:val="00AC3A8B"/>
    <w:rsid w:val="00AC494A"/>
    <w:rsid w:val="00AC6AF4"/>
    <w:rsid w:val="00AD5811"/>
    <w:rsid w:val="00AD769D"/>
    <w:rsid w:val="00AE2324"/>
    <w:rsid w:val="00AE4553"/>
    <w:rsid w:val="00AE628A"/>
    <w:rsid w:val="00AE7505"/>
    <w:rsid w:val="00AE7AD2"/>
    <w:rsid w:val="00AF099A"/>
    <w:rsid w:val="00AF65AD"/>
    <w:rsid w:val="00B00B77"/>
    <w:rsid w:val="00B079CF"/>
    <w:rsid w:val="00B155ED"/>
    <w:rsid w:val="00B16721"/>
    <w:rsid w:val="00B17BEE"/>
    <w:rsid w:val="00B24B6B"/>
    <w:rsid w:val="00B27426"/>
    <w:rsid w:val="00B30169"/>
    <w:rsid w:val="00B34D17"/>
    <w:rsid w:val="00B3507F"/>
    <w:rsid w:val="00B3621B"/>
    <w:rsid w:val="00B37804"/>
    <w:rsid w:val="00B4266E"/>
    <w:rsid w:val="00B50385"/>
    <w:rsid w:val="00B517C9"/>
    <w:rsid w:val="00B54072"/>
    <w:rsid w:val="00B542BE"/>
    <w:rsid w:val="00B5503F"/>
    <w:rsid w:val="00B55890"/>
    <w:rsid w:val="00B5747C"/>
    <w:rsid w:val="00B60B28"/>
    <w:rsid w:val="00B6507D"/>
    <w:rsid w:val="00B67352"/>
    <w:rsid w:val="00B702C8"/>
    <w:rsid w:val="00B715F6"/>
    <w:rsid w:val="00B71F79"/>
    <w:rsid w:val="00B72D97"/>
    <w:rsid w:val="00B81955"/>
    <w:rsid w:val="00B8491E"/>
    <w:rsid w:val="00B85900"/>
    <w:rsid w:val="00B8733A"/>
    <w:rsid w:val="00B90C51"/>
    <w:rsid w:val="00B95337"/>
    <w:rsid w:val="00B95C7E"/>
    <w:rsid w:val="00BA058F"/>
    <w:rsid w:val="00BA596B"/>
    <w:rsid w:val="00BA668F"/>
    <w:rsid w:val="00BB0675"/>
    <w:rsid w:val="00BB22C3"/>
    <w:rsid w:val="00BB2AA9"/>
    <w:rsid w:val="00BB30FA"/>
    <w:rsid w:val="00BC2F84"/>
    <w:rsid w:val="00BC4F5E"/>
    <w:rsid w:val="00BC566A"/>
    <w:rsid w:val="00BC726E"/>
    <w:rsid w:val="00BD1F43"/>
    <w:rsid w:val="00BD615E"/>
    <w:rsid w:val="00BD6859"/>
    <w:rsid w:val="00BD6C4F"/>
    <w:rsid w:val="00BE14F3"/>
    <w:rsid w:val="00BE1699"/>
    <w:rsid w:val="00BE281E"/>
    <w:rsid w:val="00BE5423"/>
    <w:rsid w:val="00BE7A8C"/>
    <w:rsid w:val="00BF2BE2"/>
    <w:rsid w:val="00BF60BB"/>
    <w:rsid w:val="00C126D7"/>
    <w:rsid w:val="00C16F42"/>
    <w:rsid w:val="00C214BF"/>
    <w:rsid w:val="00C3021F"/>
    <w:rsid w:val="00C30512"/>
    <w:rsid w:val="00C30759"/>
    <w:rsid w:val="00C310C1"/>
    <w:rsid w:val="00C4092E"/>
    <w:rsid w:val="00C473A9"/>
    <w:rsid w:val="00C51CAD"/>
    <w:rsid w:val="00C52051"/>
    <w:rsid w:val="00C56957"/>
    <w:rsid w:val="00C61D49"/>
    <w:rsid w:val="00C6512F"/>
    <w:rsid w:val="00C657BF"/>
    <w:rsid w:val="00C76650"/>
    <w:rsid w:val="00C77B59"/>
    <w:rsid w:val="00C82C56"/>
    <w:rsid w:val="00C83457"/>
    <w:rsid w:val="00C85B5F"/>
    <w:rsid w:val="00C86087"/>
    <w:rsid w:val="00C8725A"/>
    <w:rsid w:val="00C95794"/>
    <w:rsid w:val="00CA2DFD"/>
    <w:rsid w:val="00CA5EFB"/>
    <w:rsid w:val="00CA69A4"/>
    <w:rsid w:val="00CA735A"/>
    <w:rsid w:val="00CA75F3"/>
    <w:rsid w:val="00CB1DBA"/>
    <w:rsid w:val="00CB2400"/>
    <w:rsid w:val="00CB6796"/>
    <w:rsid w:val="00CB6CC9"/>
    <w:rsid w:val="00CC1DB6"/>
    <w:rsid w:val="00CC57A5"/>
    <w:rsid w:val="00CD2959"/>
    <w:rsid w:val="00CD3E22"/>
    <w:rsid w:val="00CD4171"/>
    <w:rsid w:val="00CE0781"/>
    <w:rsid w:val="00CE1CCA"/>
    <w:rsid w:val="00CE1E44"/>
    <w:rsid w:val="00CE4100"/>
    <w:rsid w:val="00CE49CB"/>
    <w:rsid w:val="00CF02C5"/>
    <w:rsid w:val="00CF09EF"/>
    <w:rsid w:val="00CF4130"/>
    <w:rsid w:val="00D004EA"/>
    <w:rsid w:val="00D00884"/>
    <w:rsid w:val="00D00D45"/>
    <w:rsid w:val="00D03995"/>
    <w:rsid w:val="00D13790"/>
    <w:rsid w:val="00D137B8"/>
    <w:rsid w:val="00D17089"/>
    <w:rsid w:val="00D21447"/>
    <w:rsid w:val="00D24FA8"/>
    <w:rsid w:val="00D3040C"/>
    <w:rsid w:val="00D33905"/>
    <w:rsid w:val="00D3560C"/>
    <w:rsid w:val="00D4107C"/>
    <w:rsid w:val="00D4319B"/>
    <w:rsid w:val="00D47AA8"/>
    <w:rsid w:val="00D521C4"/>
    <w:rsid w:val="00D54EA9"/>
    <w:rsid w:val="00D55428"/>
    <w:rsid w:val="00D56BC8"/>
    <w:rsid w:val="00D602C1"/>
    <w:rsid w:val="00D6625E"/>
    <w:rsid w:val="00D6670D"/>
    <w:rsid w:val="00D7518E"/>
    <w:rsid w:val="00D77C41"/>
    <w:rsid w:val="00D824C3"/>
    <w:rsid w:val="00D83C2F"/>
    <w:rsid w:val="00D87EDF"/>
    <w:rsid w:val="00D967CC"/>
    <w:rsid w:val="00D9699E"/>
    <w:rsid w:val="00DB0FD8"/>
    <w:rsid w:val="00DB2283"/>
    <w:rsid w:val="00DB55C9"/>
    <w:rsid w:val="00DB7A33"/>
    <w:rsid w:val="00DC05BD"/>
    <w:rsid w:val="00DC1D8A"/>
    <w:rsid w:val="00DC235D"/>
    <w:rsid w:val="00DC7543"/>
    <w:rsid w:val="00DD517E"/>
    <w:rsid w:val="00DD6C08"/>
    <w:rsid w:val="00DD7662"/>
    <w:rsid w:val="00DE0685"/>
    <w:rsid w:val="00DE1B5A"/>
    <w:rsid w:val="00DE2BFF"/>
    <w:rsid w:val="00DE3125"/>
    <w:rsid w:val="00DE49AE"/>
    <w:rsid w:val="00DE6342"/>
    <w:rsid w:val="00DF0B7E"/>
    <w:rsid w:val="00DF1391"/>
    <w:rsid w:val="00DF3541"/>
    <w:rsid w:val="00DF5DA9"/>
    <w:rsid w:val="00DF60B5"/>
    <w:rsid w:val="00DF7CA2"/>
    <w:rsid w:val="00DF7D3E"/>
    <w:rsid w:val="00E03B0F"/>
    <w:rsid w:val="00E04126"/>
    <w:rsid w:val="00E067E7"/>
    <w:rsid w:val="00E10461"/>
    <w:rsid w:val="00E14A27"/>
    <w:rsid w:val="00E221E2"/>
    <w:rsid w:val="00E22C4F"/>
    <w:rsid w:val="00E253E0"/>
    <w:rsid w:val="00E25BB9"/>
    <w:rsid w:val="00E25FE2"/>
    <w:rsid w:val="00E2726E"/>
    <w:rsid w:val="00E3102C"/>
    <w:rsid w:val="00E31DBE"/>
    <w:rsid w:val="00E40464"/>
    <w:rsid w:val="00E40B22"/>
    <w:rsid w:val="00E42CC0"/>
    <w:rsid w:val="00E465EA"/>
    <w:rsid w:val="00E46F86"/>
    <w:rsid w:val="00E50F42"/>
    <w:rsid w:val="00E52FF6"/>
    <w:rsid w:val="00E54DA3"/>
    <w:rsid w:val="00E5773E"/>
    <w:rsid w:val="00E60108"/>
    <w:rsid w:val="00E63915"/>
    <w:rsid w:val="00E679D4"/>
    <w:rsid w:val="00E67DB9"/>
    <w:rsid w:val="00E7024F"/>
    <w:rsid w:val="00E70A48"/>
    <w:rsid w:val="00E71642"/>
    <w:rsid w:val="00E769D3"/>
    <w:rsid w:val="00E8013F"/>
    <w:rsid w:val="00E806DD"/>
    <w:rsid w:val="00E84095"/>
    <w:rsid w:val="00E853C9"/>
    <w:rsid w:val="00E9032E"/>
    <w:rsid w:val="00E93608"/>
    <w:rsid w:val="00E94913"/>
    <w:rsid w:val="00E97C83"/>
    <w:rsid w:val="00EA0528"/>
    <w:rsid w:val="00EA0963"/>
    <w:rsid w:val="00EA1902"/>
    <w:rsid w:val="00EB0D37"/>
    <w:rsid w:val="00EB2C0B"/>
    <w:rsid w:val="00EB2EAA"/>
    <w:rsid w:val="00EC3E78"/>
    <w:rsid w:val="00EC69E4"/>
    <w:rsid w:val="00ED3DAF"/>
    <w:rsid w:val="00ED4422"/>
    <w:rsid w:val="00EE2EEB"/>
    <w:rsid w:val="00EE4727"/>
    <w:rsid w:val="00EE5340"/>
    <w:rsid w:val="00EE5E01"/>
    <w:rsid w:val="00EE63A2"/>
    <w:rsid w:val="00EE6E27"/>
    <w:rsid w:val="00EF3AC4"/>
    <w:rsid w:val="00EF3F19"/>
    <w:rsid w:val="00EF3F58"/>
    <w:rsid w:val="00EF45D3"/>
    <w:rsid w:val="00EF50F3"/>
    <w:rsid w:val="00F0192B"/>
    <w:rsid w:val="00F06D25"/>
    <w:rsid w:val="00F07636"/>
    <w:rsid w:val="00F10859"/>
    <w:rsid w:val="00F10F7C"/>
    <w:rsid w:val="00F12F8E"/>
    <w:rsid w:val="00F13B26"/>
    <w:rsid w:val="00F167F7"/>
    <w:rsid w:val="00F16F31"/>
    <w:rsid w:val="00F20921"/>
    <w:rsid w:val="00F20EF1"/>
    <w:rsid w:val="00F21760"/>
    <w:rsid w:val="00F221C7"/>
    <w:rsid w:val="00F26E93"/>
    <w:rsid w:val="00F30694"/>
    <w:rsid w:val="00F338A6"/>
    <w:rsid w:val="00F35905"/>
    <w:rsid w:val="00F36A93"/>
    <w:rsid w:val="00F37015"/>
    <w:rsid w:val="00F37493"/>
    <w:rsid w:val="00F406DE"/>
    <w:rsid w:val="00F415F5"/>
    <w:rsid w:val="00F42B2E"/>
    <w:rsid w:val="00F53D18"/>
    <w:rsid w:val="00F54274"/>
    <w:rsid w:val="00F5651D"/>
    <w:rsid w:val="00F5702E"/>
    <w:rsid w:val="00F65A69"/>
    <w:rsid w:val="00F65A7A"/>
    <w:rsid w:val="00F661F4"/>
    <w:rsid w:val="00F6749A"/>
    <w:rsid w:val="00F7299A"/>
    <w:rsid w:val="00F76402"/>
    <w:rsid w:val="00F77DBB"/>
    <w:rsid w:val="00F80A99"/>
    <w:rsid w:val="00F8160F"/>
    <w:rsid w:val="00F84D37"/>
    <w:rsid w:val="00F92E54"/>
    <w:rsid w:val="00F96382"/>
    <w:rsid w:val="00FA5396"/>
    <w:rsid w:val="00FA6076"/>
    <w:rsid w:val="00FA6F85"/>
    <w:rsid w:val="00FA7A6C"/>
    <w:rsid w:val="00FB0761"/>
    <w:rsid w:val="00FB14C4"/>
    <w:rsid w:val="00FB2D7B"/>
    <w:rsid w:val="00FB5C96"/>
    <w:rsid w:val="00FB68D9"/>
    <w:rsid w:val="00FB7228"/>
    <w:rsid w:val="00FC07D7"/>
    <w:rsid w:val="00FC218F"/>
    <w:rsid w:val="00FC7456"/>
    <w:rsid w:val="00FD3F77"/>
    <w:rsid w:val="00FE01C9"/>
    <w:rsid w:val="00FE0C01"/>
    <w:rsid w:val="00FE4C29"/>
    <w:rsid w:val="00FF6294"/>
    <w:rsid w:val="016060A9"/>
    <w:rsid w:val="03B5F524"/>
    <w:rsid w:val="03DF9C60"/>
    <w:rsid w:val="0503D19A"/>
    <w:rsid w:val="06837380"/>
    <w:rsid w:val="084A315E"/>
    <w:rsid w:val="0AF1C3CE"/>
    <w:rsid w:val="0BE4BE07"/>
    <w:rsid w:val="0DC09E46"/>
    <w:rsid w:val="0E933D4A"/>
    <w:rsid w:val="0EF5D2A9"/>
    <w:rsid w:val="10414F27"/>
    <w:rsid w:val="10BF3A41"/>
    <w:rsid w:val="11B8122A"/>
    <w:rsid w:val="1476DCEC"/>
    <w:rsid w:val="16F99B8B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2EE3488A"/>
    <w:rsid w:val="2F877CC1"/>
    <w:rsid w:val="31D94FA6"/>
    <w:rsid w:val="339D06AB"/>
    <w:rsid w:val="3591C2F1"/>
    <w:rsid w:val="3614AC25"/>
    <w:rsid w:val="37674795"/>
    <w:rsid w:val="3D82C7CA"/>
    <w:rsid w:val="3EAB7E9C"/>
    <w:rsid w:val="3F80363B"/>
    <w:rsid w:val="41A2B7B6"/>
    <w:rsid w:val="42D56DC7"/>
    <w:rsid w:val="439165BD"/>
    <w:rsid w:val="45A7155C"/>
    <w:rsid w:val="46E0EF79"/>
    <w:rsid w:val="488E7AE1"/>
    <w:rsid w:val="4938155D"/>
    <w:rsid w:val="49D66A39"/>
    <w:rsid w:val="4E817989"/>
    <w:rsid w:val="4EE1F877"/>
    <w:rsid w:val="51E0CB93"/>
    <w:rsid w:val="52511E0A"/>
    <w:rsid w:val="52804019"/>
    <w:rsid w:val="57784935"/>
    <w:rsid w:val="59332C6E"/>
    <w:rsid w:val="59524776"/>
    <w:rsid w:val="5C9D0F2D"/>
    <w:rsid w:val="5D63EDA0"/>
    <w:rsid w:val="5EFDB7B5"/>
    <w:rsid w:val="605F3978"/>
    <w:rsid w:val="611A9F54"/>
    <w:rsid w:val="66B39F7D"/>
    <w:rsid w:val="66C2E2BB"/>
    <w:rsid w:val="66C444B5"/>
    <w:rsid w:val="67975467"/>
    <w:rsid w:val="6930E259"/>
    <w:rsid w:val="69321D45"/>
    <w:rsid w:val="69B3DD02"/>
    <w:rsid w:val="6A618DFF"/>
    <w:rsid w:val="6C27D040"/>
    <w:rsid w:val="6C5837EF"/>
    <w:rsid w:val="6DD9F2CE"/>
    <w:rsid w:val="6E6A1FF8"/>
    <w:rsid w:val="700D9280"/>
    <w:rsid w:val="70882CEC"/>
    <w:rsid w:val="7194D539"/>
    <w:rsid w:val="71F26DFE"/>
    <w:rsid w:val="725557C5"/>
    <w:rsid w:val="7367B2F8"/>
    <w:rsid w:val="73F2B613"/>
    <w:rsid w:val="770095E4"/>
    <w:rsid w:val="78546D9A"/>
    <w:rsid w:val="7B0865F0"/>
    <w:rsid w:val="7B0ECB6C"/>
    <w:rsid w:val="7BED4C0A"/>
    <w:rsid w:val="7C5454BE"/>
    <w:rsid w:val="7D604529"/>
    <w:rsid w:val="7F109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3"/>
      </w:numPr>
    </w:pPr>
  </w:style>
  <w:style w:type="numbering" w:customStyle="1" w:styleId="CurrentList2">
    <w:name w:val="Current List2"/>
    <w:uiPriority w:val="99"/>
    <w:rsid w:val="00043919"/>
    <w:pPr>
      <w:numPr>
        <w:numId w:val="5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4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7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6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8"/>
      </w:numPr>
    </w:pPr>
  </w:style>
  <w:style w:type="numbering" w:customStyle="1" w:styleId="CurrentList5">
    <w:name w:val="Current List5"/>
    <w:uiPriority w:val="99"/>
    <w:rsid w:val="00775E34"/>
    <w:pPr>
      <w:numPr>
        <w:numId w:val="9"/>
      </w:numPr>
    </w:pPr>
  </w:style>
  <w:style w:type="numbering" w:customStyle="1" w:styleId="CurrentList6">
    <w:name w:val="Current List6"/>
    <w:uiPriority w:val="99"/>
    <w:rsid w:val="00F77DBB"/>
    <w:pPr>
      <w:numPr>
        <w:numId w:val="10"/>
      </w:numPr>
    </w:pPr>
  </w:style>
  <w:style w:type="numbering" w:customStyle="1" w:styleId="CurrentList7">
    <w:name w:val="Current List7"/>
    <w:uiPriority w:val="99"/>
    <w:rsid w:val="007A67B0"/>
    <w:pPr>
      <w:numPr>
        <w:numId w:val="11"/>
      </w:numPr>
    </w:pPr>
  </w:style>
  <w:style w:type="numbering" w:customStyle="1" w:styleId="CurrentList8">
    <w:name w:val="Current List8"/>
    <w:uiPriority w:val="99"/>
    <w:rsid w:val="007A67B0"/>
    <w:pPr>
      <w:numPr>
        <w:numId w:val="12"/>
      </w:numPr>
    </w:pPr>
  </w:style>
  <w:style w:type="numbering" w:customStyle="1" w:styleId="CurrentList9">
    <w:name w:val="Current List9"/>
    <w:uiPriority w:val="99"/>
    <w:rsid w:val="007A67B0"/>
    <w:pPr>
      <w:numPr>
        <w:numId w:val="13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numbering" w:customStyle="1" w:styleId="CurrentList10">
    <w:name w:val="Current List10"/>
    <w:uiPriority w:val="99"/>
    <w:rsid w:val="00A909AA"/>
    <w:pPr>
      <w:numPr>
        <w:numId w:val="16"/>
      </w:numPr>
    </w:pPr>
  </w:style>
  <w:style w:type="character" w:customStyle="1" w:styleId="attrlink">
    <w:name w:val="attrlink"/>
    <w:basedOn w:val="DefaultParagraphFont"/>
    <w:rsid w:val="00AE6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eai.microbit.org/" TargetMode="External"/><Relationship Id="rId13" Type="http://schemas.openxmlformats.org/officeDocument/2006/relationships/hyperlink" Target="https://mbit.io/createai-glossar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youtu.be/VnhoiqaJiU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upport.microbit.org/support/solutions/articles/19000153529-using-a-micro-usb-cable-with-an-android-devic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play.google.com/store/apps/details?id=org.microbit.createa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apps.apple.com/us/app/micro-bit-createai/id6757603093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microbit CreateAI Lesson 7 - Strengthening models through adding diverse data - lesson plan</vt:lpstr>
    </vt:vector>
  </TitlesOfParts>
  <Manager/>
  <Company>Micro:bit Educational Foundation</Company>
  <LinksUpToDate>false</LinksUpToDate>
  <CharactersWithSpaces>8430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microbit CreateAI Lesson 7 - Strengthening models through adding diverse data - lesson plan</dc:title>
  <dc:subject/>
  <dc:creator>Micro:bit Educational Foundation</dc:creator>
  <cp:keywords/>
  <dc:description/>
  <cp:lastModifiedBy>Blathnaid Walsh-Heron</cp:lastModifiedBy>
  <cp:revision>25</cp:revision>
  <cp:lastPrinted>2026-02-06T17:02:00Z</cp:lastPrinted>
  <dcterms:created xsi:type="dcterms:W3CDTF">2026-06-11T16:51:00Z</dcterms:created>
  <dcterms:modified xsi:type="dcterms:W3CDTF">2026-08-27T10:05:00Z</dcterms:modified>
  <cp:category/>
</cp:coreProperties>
</file>