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83D8A5" w14:textId="363395A3" w:rsidR="00E25FE2" w:rsidRDefault="00E25FE2" w:rsidP="00E25FE2">
      <w:pPr>
        <w:pStyle w:val="Topic"/>
        <w:rPr>
          <w:color w:val="00A000"/>
        </w:rPr>
      </w:pPr>
      <w:r w:rsidRPr="0E933D4A">
        <w:rPr>
          <w:color w:val="00A000"/>
        </w:rPr>
        <w:t xml:space="preserve">Lesson </w:t>
      </w:r>
      <w:r w:rsidR="00D521C4">
        <w:rPr>
          <w:color w:val="00A000"/>
        </w:rPr>
        <w:t>p</w:t>
      </w:r>
      <w:r w:rsidRPr="0E933D4A">
        <w:rPr>
          <w:color w:val="00A000"/>
        </w:rPr>
        <w:t>lan</w:t>
      </w:r>
    </w:p>
    <w:p w14:paraId="4BED120E" w14:textId="4D9136E4" w:rsidR="00F759B1" w:rsidRPr="00F759B1" w:rsidRDefault="00F759B1" w:rsidP="00F759B1">
      <w:pPr>
        <w:pStyle w:val="Title"/>
      </w:pPr>
      <w:r>
        <w:rPr>
          <w:noProof/>
        </w:rPr>
        <w:drawing>
          <wp:anchor distT="0" distB="0" distL="114300" distR="114300" simplePos="0" relativeHeight="251667456" behindDoc="0" locked="0" layoutInCell="1" allowOverlap="1" wp14:anchorId="133B4CD5" wp14:editId="5466559A">
            <wp:simplePos x="0" y="0"/>
            <wp:positionH relativeFrom="column">
              <wp:posOffset>3734962</wp:posOffset>
            </wp:positionH>
            <wp:positionV relativeFrom="paragraph">
              <wp:posOffset>480060</wp:posOffset>
            </wp:positionV>
            <wp:extent cx="2285365" cy="1264285"/>
            <wp:effectExtent l="0" t="0" r="635" b="5715"/>
            <wp:wrapSquare wrapText="bothSides"/>
            <wp:docPr id="1365915331"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15331" name="Picture 5">
                      <a:extLst>
                        <a:ext uri="{C183D7F6-B498-43B3-948B-1728B52AA6E4}">
                          <adec:decorative xmlns:adec="http://schemas.microsoft.com/office/drawing/2017/decorative" val="1"/>
                        </a:ext>
                      </a:extLst>
                    </pic:cNvPr>
                    <pic:cNvPicPr/>
                  </pic:nvPicPr>
                  <pic:blipFill>
                    <a:blip r:embed="rId7"/>
                    <a:stretch>
                      <a:fillRect/>
                    </a:stretch>
                  </pic:blipFill>
                  <pic:spPr>
                    <a:xfrm>
                      <a:off x="0" y="0"/>
                      <a:ext cx="2285365" cy="1264285"/>
                    </a:xfrm>
                    <a:prstGeom prst="rect">
                      <a:avLst/>
                    </a:prstGeom>
                  </pic:spPr>
                </pic:pic>
              </a:graphicData>
            </a:graphic>
            <wp14:sizeRelH relativeFrom="page">
              <wp14:pctWidth>0</wp14:pctWidth>
            </wp14:sizeRelH>
            <wp14:sizeRelV relativeFrom="page">
              <wp14:pctHeight>0</wp14:pctHeight>
            </wp14:sizeRelV>
          </wp:anchor>
        </w:drawing>
      </w:r>
      <w:r w:rsidR="41A2B7B6">
        <w:t xml:space="preserve">Lesson </w:t>
      </w:r>
      <w:r w:rsidR="00A73559">
        <w:t>6</w:t>
      </w:r>
      <w:r w:rsidR="41A2B7B6">
        <w:t xml:space="preserve">: </w:t>
      </w:r>
      <w:r w:rsidR="00AE0534">
        <w:t>Exploring ML: making improvements</w:t>
      </w:r>
    </w:p>
    <w:p w14:paraId="517ADBF1" w14:textId="620EBF1B" w:rsidR="00A909AA" w:rsidRPr="00297D17" w:rsidRDefault="2F877CC1" w:rsidP="00A909AA">
      <w:pPr>
        <w:rPr>
          <w:b/>
          <w:bCs/>
        </w:rPr>
      </w:pPr>
      <w:r>
        <w:t xml:space="preserve">This is </w:t>
      </w:r>
      <w:r w:rsidR="00974A14">
        <w:t xml:space="preserve">the </w:t>
      </w:r>
      <w:r w:rsidR="00F759B1">
        <w:t>sixth of eight</w:t>
      </w:r>
      <w:r>
        <w:t xml:space="preserve"> lessons </w:t>
      </w:r>
      <w:r w:rsidR="00A909AA">
        <w:t>using micro:bit CreateAI, a free tool for teaching about ML (</w:t>
      </w:r>
      <w:r w:rsidR="00447755">
        <w:t>m</w:t>
      </w:r>
      <w:r w:rsidR="00A909AA">
        <w:t>achine learning) using movement data on the BBC micro:bit.</w:t>
      </w:r>
    </w:p>
    <w:p w14:paraId="5D367E60" w14:textId="715498D2" w:rsidR="0078521A" w:rsidRPr="00297D17" w:rsidRDefault="0078521A" w:rsidP="0078521A">
      <w:pPr>
        <w:rPr>
          <w:b/>
          <w:bCs/>
        </w:rPr>
      </w:pPr>
    </w:p>
    <w:p w14:paraId="0C8618E8" w14:textId="69878A0E" w:rsidR="00E25FE2" w:rsidRDefault="605F3978" w:rsidP="3EAB7E9C">
      <w:pPr>
        <w:rPr>
          <w:color w:val="000000" w:themeColor="text1"/>
        </w:rPr>
      </w:pPr>
      <w:r w:rsidRPr="605F3978">
        <w:rPr>
          <w:b/>
          <w:bCs/>
        </w:rPr>
        <w:t>Ages:</w:t>
      </w:r>
      <w:r w:rsidRPr="605F3978">
        <w:rPr>
          <w:rStyle w:val="Heading3Char"/>
          <w:rFonts w:eastAsiaTheme="minorEastAsia"/>
          <w:color w:val="auto"/>
          <w:sz w:val="24"/>
          <w:szCs w:val="24"/>
        </w:rPr>
        <w:t xml:space="preserve">  </w:t>
      </w:r>
      <w:r w:rsidR="00A73559">
        <w:rPr>
          <w:color w:val="000000" w:themeColor="text1"/>
        </w:rPr>
        <w:t>11</w:t>
      </w:r>
      <w:r w:rsidRPr="605F3978">
        <w:rPr>
          <w:color w:val="000000" w:themeColor="text1"/>
        </w:rPr>
        <w:t xml:space="preserve"> – </w:t>
      </w:r>
      <w:r w:rsidR="00304BB7">
        <w:rPr>
          <w:color w:val="000000" w:themeColor="text1"/>
        </w:rPr>
        <w:t>1</w:t>
      </w:r>
      <w:r w:rsidR="00A73559">
        <w:rPr>
          <w:color w:val="000000" w:themeColor="text1"/>
        </w:rPr>
        <w:t>4</w:t>
      </w:r>
    </w:p>
    <w:p w14:paraId="1819C385" w14:textId="3A9CF3C4" w:rsidR="00377D21" w:rsidRDefault="00377D21" w:rsidP="3EAB7E9C">
      <w:r w:rsidRPr="00377D21">
        <w:rPr>
          <w:b/>
          <w:bCs/>
          <w:color w:val="000000" w:themeColor="text1"/>
        </w:rPr>
        <w:t>Duration:</w:t>
      </w:r>
      <w:r>
        <w:rPr>
          <w:color w:val="000000" w:themeColor="text1"/>
        </w:rPr>
        <w:t xml:space="preserve"> </w:t>
      </w:r>
      <w:r w:rsidR="006B40C0" w:rsidRPr="006B40C0">
        <w:rPr>
          <w:color w:val="000000" w:themeColor="text1"/>
        </w:rPr>
        <w:t>4</w:t>
      </w:r>
      <w:r w:rsidRPr="006B40C0">
        <w:rPr>
          <w:color w:val="000000" w:themeColor="text1"/>
        </w:rPr>
        <w:t>0</w:t>
      </w:r>
      <w:r w:rsidR="00172C51" w:rsidRPr="006B40C0">
        <w:rPr>
          <w:color w:val="000000" w:themeColor="text1"/>
        </w:rPr>
        <w:t xml:space="preserve"> – </w:t>
      </w:r>
      <w:r w:rsidR="006B40C0" w:rsidRPr="006B40C0">
        <w:rPr>
          <w:color w:val="000000" w:themeColor="text1"/>
        </w:rPr>
        <w:t>5</w:t>
      </w:r>
      <w:r w:rsidR="00172C51" w:rsidRPr="006B40C0">
        <w:rPr>
          <w:color w:val="000000" w:themeColor="text1"/>
        </w:rPr>
        <w:t>0</w:t>
      </w:r>
      <w:r w:rsidRPr="006B40C0">
        <w:rPr>
          <w:color w:val="000000" w:themeColor="text1"/>
        </w:rPr>
        <w:t xml:space="preserve"> minutes</w:t>
      </w:r>
      <w:r w:rsidR="00A80B82" w:rsidRPr="006B40C0">
        <w:rPr>
          <w:color w:val="000000" w:themeColor="text1"/>
        </w:rPr>
        <w:t xml:space="preserve"> – with optional extra time for iterating projects</w:t>
      </w:r>
      <w:r w:rsidR="00A80B82">
        <w:rPr>
          <w:color w:val="000000" w:themeColor="text1"/>
        </w:rPr>
        <w:t xml:space="preserve"> </w:t>
      </w:r>
    </w:p>
    <w:p w14:paraId="3CC6103B" w14:textId="101B645E" w:rsidR="00A909AA" w:rsidRDefault="00377D21" w:rsidP="00A909AA">
      <w:pPr>
        <w:rPr>
          <w:noProof/>
        </w:rPr>
      </w:pPr>
      <w:r>
        <w:rPr>
          <w:b/>
          <w:bCs/>
        </w:rPr>
        <w:t>T</w:t>
      </w:r>
      <w:r w:rsidR="00A909AA" w:rsidRPr="00DF60B5">
        <w:rPr>
          <w:b/>
          <w:bCs/>
        </w:rPr>
        <w:t>ool:</w:t>
      </w:r>
      <w:r w:rsidR="00A909AA" w:rsidRPr="00DF60B5">
        <w:rPr>
          <w:rStyle w:val="Heading3Char"/>
          <w:rFonts w:eastAsiaTheme="minorEastAsia"/>
          <w:color w:val="auto"/>
          <w:sz w:val="24"/>
          <w:szCs w:val="24"/>
        </w:rPr>
        <w:t xml:space="preserve"> </w:t>
      </w:r>
      <w:r w:rsidR="00A909AA" w:rsidRPr="00DF60B5">
        <w:t>micro:bit CreateAI</w:t>
      </w:r>
    </w:p>
    <w:p w14:paraId="0B4EB2AD" w14:textId="39E58E5B" w:rsidR="004C5A41" w:rsidRDefault="0EF5D2A9" w:rsidP="0EF5D2A9">
      <w:pPr>
        <w:rPr>
          <w:rStyle w:val="Heading3Char"/>
          <w:rFonts w:eastAsiaTheme="minorEastAsia"/>
          <w:b w:val="0"/>
          <w:bCs w:val="0"/>
          <w:color w:val="auto"/>
          <w:sz w:val="24"/>
          <w:szCs w:val="24"/>
        </w:rPr>
      </w:pPr>
      <w:r w:rsidRPr="0EF5D2A9">
        <w:rPr>
          <w:b/>
          <w:bCs/>
        </w:rPr>
        <w:t>Topics</w:t>
      </w:r>
      <w:r>
        <w:t>:</w:t>
      </w:r>
      <w:r w:rsidRPr="0EF5D2A9">
        <w:rPr>
          <w:rStyle w:val="Heading3Char"/>
          <w:rFonts w:eastAsiaTheme="minorEastAsia"/>
          <w:color w:val="auto"/>
          <w:sz w:val="24"/>
          <w:szCs w:val="24"/>
        </w:rPr>
        <w:t xml:space="preserve"> </w:t>
      </w:r>
      <w:r w:rsidR="004C5A41" w:rsidRPr="00965F38">
        <w:rPr>
          <w:rStyle w:val="Heading3Char"/>
          <w:rFonts w:eastAsiaTheme="minorEastAsia"/>
          <w:b w:val="0"/>
          <w:bCs w:val="0"/>
          <w:color w:val="auto"/>
          <w:sz w:val="24"/>
          <w:szCs w:val="24"/>
        </w:rPr>
        <w:t xml:space="preserve">AI </w:t>
      </w:r>
      <w:r w:rsidR="00C16F42">
        <w:rPr>
          <w:rStyle w:val="Heading3Char"/>
          <w:rFonts w:eastAsiaTheme="minorEastAsia"/>
          <w:b w:val="0"/>
          <w:bCs w:val="0"/>
          <w:color w:val="auto"/>
          <w:sz w:val="24"/>
          <w:szCs w:val="24"/>
        </w:rPr>
        <w:t>l</w:t>
      </w:r>
      <w:r w:rsidR="004C5A41" w:rsidRPr="00965F38">
        <w:rPr>
          <w:rStyle w:val="Heading3Char"/>
          <w:rFonts w:eastAsiaTheme="minorEastAsia"/>
          <w:b w:val="0"/>
          <w:bCs w:val="0"/>
          <w:color w:val="auto"/>
          <w:sz w:val="24"/>
          <w:szCs w:val="24"/>
        </w:rPr>
        <w:t>iteracy</w:t>
      </w:r>
      <w:r w:rsidR="004C5A41">
        <w:rPr>
          <w:rStyle w:val="Heading3Char"/>
          <w:rFonts w:eastAsiaTheme="minorEastAsia"/>
          <w:b w:val="0"/>
          <w:bCs w:val="0"/>
          <w:color w:val="auto"/>
          <w:sz w:val="24"/>
          <w:szCs w:val="24"/>
        </w:rPr>
        <w:t>:</w:t>
      </w:r>
      <w:r w:rsidRPr="0EF5D2A9">
        <w:rPr>
          <w:rStyle w:val="Heading3Char"/>
          <w:rFonts w:eastAsiaTheme="minorEastAsia"/>
          <w:b w:val="0"/>
          <w:bCs w:val="0"/>
          <w:color w:val="auto"/>
          <w:sz w:val="24"/>
          <w:szCs w:val="24"/>
        </w:rPr>
        <w:t xml:space="preserve"> Human role in AI design, </w:t>
      </w:r>
      <w:r w:rsidRPr="00965F38">
        <w:rPr>
          <w:rStyle w:val="Heading3Char"/>
          <w:rFonts w:eastAsiaTheme="minorEastAsia"/>
          <w:b w:val="0"/>
          <w:bCs w:val="0"/>
          <w:color w:val="auto"/>
          <w:sz w:val="24"/>
          <w:szCs w:val="24"/>
        </w:rPr>
        <w:t>Testing ML models</w:t>
      </w:r>
      <w:r w:rsidR="003C1FDC" w:rsidRPr="00965F38">
        <w:rPr>
          <w:rStyle w:val="Heading3Char"/>
          <w:rFonts w:eastAsiaTheme="minorEastAsia"/>
          <w:b w:val="0"/>
          <w:bCs w:val="0"/>
          <w:color w:val="auto"/>
          <w:sz w:val="24"/>
          <w:szCs w:val="24"/>
        </w:rPr>
        <w:t xml:space="preserve">, </w:t>
      </w:r>
      <w:r w:rsidR="00A519FA">
        <w:rPr>
          <w:rStyle w:val="Heading3Char"/>
          <w:rFonts w:eastAsiaTheme="minorEastAsia"/>
          <w:b w:val="0"/>
          <w:bCs w:val="0"/>
          <w:color w:val="auto"/>
          <w:sz w:val="24"/>
          <w:szCs w:val="24"/>
        </w:rPr>
        <w:t>Iterating Ml models</w:t>
      </w:r>
    </w:p>
    <w:p w14:paraId="27C2852E" w14:textId="6F52C05B" w:rsidR="00996E0F" w:rsidRDefault="00996E0F" w:rsidP="0EF5D2A9">
      <w:pPr>
        <w:rPr>
          <w:rStyle w:val="Heading3Char"/>
          <w:rFonts w:eastAsiaTheme="minorEastAsia"/>
          <w:b w:val="0"/>
          <w:bCs w:val="0"/>
          <w:color w:val="auto"/>
          <w:sz w:val="24"/>
          <w:szCs w:val="24"/>
        </w:rPr>
      </w:pPr>
      <w:r>
        <w:rPr>
          <w:rStyle w:val="Heading3Char"/>
          <w:rFonts w:eastAsiaTheme="minorEastAsia"/>
          <w:b w:val="0"/>
          <w:bCs w:val="0"/>
          <w:color w:val="auto"/>
          <w:sz w:val="24"/>
          <w:szCs w:val="24"/>
        </w:rPr>
        <w:t xml:space="preserve">Data </w:t>
      </w:r>
      <w:r w:rsidR="00AA5214">
        <w:rPr>
          <w:rStyle w:val="Heading3Char"/>
          <w:rFonts w:eastAsiaTheme="minorEastAsia"/>
          <w:b w:val="0"/>
          <w:bCs w:val="0"/>
          <w:color w:val="auto"/>
          <w:sz w:val="24"/>
          <w:szCs w:val="24"/>
        </w:rPr>
        <w:t>l</w:t>
      </w:r>
      <w:r>
        <w:rPr>
          <w:rStyle w:val="Heading3Char"/>
          <w:rFonts w:eastAsiaTheme="minorEastAsia"/>
          <w:b w:val="0"/>
          <w:bCs w:val="0"/>
          <w:color w:val="auto"/>
          <w:sz w:val="24"/>
          <w:szCs w:val="24"/>
        </w:rPr>
        <w:t xml:space="preserve">iteracy: </w:t>
      </w:r>
      <w:r w:rsidR="00D03995">
        <w:rPr>
          <w:rStyle w:val="Heading3Char"/>
          <w:rFonts w:eastAsiaTheme="minorEastAsia"/>
          <w:b w:val="0"/>
          <w:bCs w:val="0"/>
          <w:color w:val="auto"/>
          <w:sz w:val="24"/>
          <w:szCs w:val="24"/>
        </w:rPr>
        <w:t>Impact of data</w:t>
      </w:r>
    </w:p>
    <w:p w14:paraId="6AD77BA6" w14:textId="65DB52BA" w:rsidR="00200B7C" w:rsidRDefault="004C5A41" w:rsidP="0EF5D2A9">
      <w:pPr>
        <w:rPr>
          <w:rStyle w:val="Heading3Char"/>
          <w:rFonts w:eastAsiaTheme="minorEastAsia"/>
          <w:b w:val="0"/>
          <w:bCs w:val="0"/>
          <w:color w:val="auto"/>
          <w:sz w:val="24"/>
          <w:szCs w:val="24"/>
        </w:rPr>
      </w:pPr>
      <w:r w:rsidRPr="0EF5D2A9">
        <w:rPr>
          <w:rStyle w:val="Heading3Char"/>
          <w:rFonts w:eastAsiaTheme="minorEastAsia"/>
          <w:b w:val="0"/>
          <w:bCs w:val="0"/>
          <w:color w:val="auto"/>
          <w:sz w:val="24"/>
          <w:szCs w:val="24"/>
        </w:rPr>
        <w:t>Transferable skills</w:t>
      </w:r>
      <w:r>
        <w:rPr>
          <w:rStyle w:val="Heading3Char"/>
          <w:rFonts w:eastAsiaTheme="minorEastAsia"/>
          <w:b w:val="0"/>
          <w:bCs w:val="0"/>
          <w:color w:val="auto"/>
          <w:sz w:val="24"/>
          <w:szCs w:val="24"/>
        </w:rPr>
        <w:t xml:space="preserve">: </w:t>
      </w:r>
      <w:r w:rsidR="0EF5D2A9" w:rsidRPr="00D03995">
        <w:rPr>
          <w:rStyle w:val="Heading3Char"/>
          <w:rFonts w:eastAsiaTheme="minorEastAsia"/>
          <w:b w:val="0"/>
          <w:bCs w:val="0"/>
          <w:color w:val="auto"/>
          <w:sz w:val="24"/>
          <w:szCs w:val="24"/>
        </w:rPr>
        <w:t>Iterative process, Collaboration, Testing, Modifying, Evaluation</w:t>
      </w:r>
      <w:r w:rsidR="00B6219F">
        <w:rPr>
          <w:rStyle w:val="Heading3Char"/>
          <w:rFonts w:eastAsiaTheme="minorEastAsia"/>
          <w:b w:val="0"/>
          <w:bCs w:val="0"/>
          <w:color w:val="auto"/>
          <w:sz w:val="24"/>
          <w:szCs w:val="24"/>
        </w:rPr>
        <w:t xml:space="preserve">. </w:t>
      </w:r>
      <w:r w:rsidR="0EF5D2A9" w:rsidRPr="0EF5D2A9">
        <w:rPr>
          <w:rStyle w:val="Heading3Char"/>
          <w:rFonts w:eastAsiaTheme="minorEastAsia"/>
          <w:b w:val="0"/>
          <w:bCs w:val="0"/>
          <w:color w:val="auto"/>
          <w:sz w:val="24"/>
          <w:szCs w:val="24"/>
        </w:rPr>
        <w:t xml:space="preserve"> </w:t>
      </w:r>
    </w:p>
    <w:p w14:paraId="09B64359" w14:textId="226C7FEC" w:rsidR="1B021AE6" w:rsidRDefault="69321D45" w:rsidP="00276C56">
      <w:pPr>
        <w:pStyle w:val="Heading2"/>
        <w:rPr>
          <w:rFonts w:eastAsia="Arial"/>
          <w:b w:val="0"/>
          <w:bCs w:val="0"/>
          <w:noProof w:val="0"/>
          <w:color w:val="323232"/>
          <w:sz w:val="24"/>
          <w:szCs w:val="24"/>
          <w:lang w:val="en-US"/>
        </w:rPr>
      </w:pPr>
      <w:r w:rsidRPr="69321D45">
        <w:rPr>
          <w:noProof w:val="0"/>
          <w:lang w:val="en-US"/>
        </w:rPr>
        <w:t>Overview</w:t>
      </w:r>
    </w:p>
    <w:p w14:paraId="21273834" w14:textId="6A2DADB0" w:rsidR="00F80A99" w:rsidRPr="00385A7E" w:rsidRDefault="00E40464" w:rsidP="00385A7E">
      <w:pPr>
        <w:rPr>
          <w:rFonts w:eastAsia="Arial"/>
          <w:color w:val="000000" w:themeColor="text1"/>
          <w:lang w:val="en-US"/>
        </w:rPr>
      </w:pPr>
      <w:r>
        <w:rPr>
          <w:rFonts w:eastAsia="Arial"/>
          <w:color w:val="000000" w:themeColor="text1"/>
          <w:lang w:val="en-US"/>
        </w:rPr>
        <w:t>In this lesson students will:</w:t>
      </w:r>
    </w:p>
    <w:p w14:paraId="78A3E98C" w14:textId="0F0E098E" w:rsidR="00F80A99" w:rsidRDefault="00A73559">
      <w:pPr>
        <w:pStyle w:val="ListParagraph"/>
        <w:numPr>
          <w:ilvl w:val="0"/>
          <w:numId w:val="2"/>
        </w:numPr>
        <w:spacing w:before="0" w:after="0"/>
        <w:rPr>
          <w:rFonts w:eastAsia="Arial"/>
          <w:color w:val="000000" w:themeColor="text1"/>
        </w:rPr>
      </w:pPr>
      <w:r>
        <w:rPr>
          <w:rFonts w:eastAsia="Arial"/>
          <w:color w:val="000000" w:themeColor="text1"/>
        </w:rPr>
        <w:t>explore</w:t>
      </w:r>
      <w:r w:rsidR="00965F38" w:rsidRPr="00A909AA">
        <w:rPr>
          <w:rFonts w:eastAsia="Arial"/>
          <w:color w:val="000000" w:themeColor="text1"/>
        </w:rPr>
        <w:t xml:space="preserve"> how adding more data could strengthen the ML model</w:t>
      </w:r>
      <w:r w:rsidR="00EA1902" w:rsidRPr="00A909AA">
        <w:rPr>
          <w:rFonts w:eastAsia="Arial"/>
          <w:color w:val="000000" w:themeColor="text1"/>
        </w:rPr>
        <w:t xml:space="preserve"> by making it work better for more people</w:t>
      </w:r>
    </w:p>
    <w:p w14:paraId="6A10D7ED" w14:textId="7EDA4F36" w:rsidR="00A73559" w:rsidRDefault="00A73559">
      <w:pPr>
        <w:pStyle w:val="ListParagraph"/>
        <w:numPr>
          <w:ilvl w:val="0"/>
          <w:numId w:val="2"/>
        </w:numPr>
        <w:spacing w:before="0" w:after="0"/>
        <w:rPr>
          <w:rFonts w:eastAsia="Arial"/>
          <w:color w:val="000000" w:themeColor="text1"/>
        </w:rPr>
      </w:pPr>
      <w:r>
        <w:rPr>
          <w:rFonts w:eastAsia="Arial"/>
          <w:color w:val="000000" w:themeColor="text1"/>
        </w:rPr>
        <w:t xml:space="preserve">review their data set for incomplete data or </w:t>
      </w:r>
      <w:r w:rsidR="00F759B1">
        <w:rPr>
          <w:rFonts w:eastAsia="Arial"/>
          <w:color w:val="000000" w:themeColor="text1"/>
        </w:rPr>
        <w:t>gaps in</w:t>
      </w:r>
      <w:r>
        <w:rPr>
          <w:rFonts w:eastAsia="Arial"/>
          <w:color w:val="000000" w:themeColor="text1"/>
        </w:rPr>
        <w:t xml:space="preserve"> data to reduce the risk of bias</w:t>
      </w:r>
    </w:p>
    <w:p w14:paraId="06A2EA1E" w14:textId="6DA49B03" w:rsidR="00A73559" w:rsidRPr="00A909AA" w:rsidRDefault="00A73559">
      <w:pPr>
        <w:pStyle w:val="ListParagraph"/>
        <w:numPr>
          <w:ilvl w:val="0"/>
          <w:numId w:val="2"/>
        </w:numPr>
        <w:spacing w:before="0" w:after="0"/>
        <w:rPr>
          <w:rFonts w:eastAsia="Arial"/>
          <w:color w:val="000000" w:themeColor="text1"/>
        </w:rPr>
      </w:pPr>
      <w:r>
        <w:rPr>
          <w:rFonts w:eastAsia="Arial"/>
          <w:color w:val="000000" w:themeColor="text1"/>
        </w:rPr>
        <w:t>re-train and re-test their model and compare to the previous iteration</w:t>
      </w:r>
      <w:r w:rsidR="00F759B1">
        <w:rPr>
          <w:rFonts w:eastAsia="Arial"/>
          <w:color w:val="000000" w:themeColor="text1"/>
        </w:rPr>
        <w:t xml:space="preserve"> using another record card</w:t>
      </w:r>
    </w:p>
    <w:p w14:paraId="77D0517A" w14:textId="4E880624" w:rsidR="00F80A99" w:rsidRPr="00A909AA" w:rsidRDefault="00F759B1">
      <w:pPr>
        <w:pStyle w:val="ListParagraph"/>
        <w:numPr>
          <w:ilvl w:val="0"/>
          <w:numId w:val="2"/>
        </w:numPr>
        <w:spacing w:before="0" w:after="0"/>
        <w:rPr>
          <w:rFonts w:eastAsia="Arial"/>
          <w:color w:val="000000" w:themeColor="text1"/>
        </w:rPr>
      </w:pPr>
      <w:r>
        <w:rPr>
          <w:rFonts w:eastAsia="Arial"/>
          <w:color w:val="000000" w:themeColor="text1"/>
        </w:rPr>
        <w:t xml:space="preserve">optional: </w:t>
      </w:r>
      <w:r w:rsidR="3F80363B" w:rsidRPr="00A909AA">
        <w:rPr>
          <w:rFonts w:eastAsia="Arial"/>
          <w:color w:val="000000" w:themeColor="text1"/>
        </w:rPr>
        <w:t>add data from a more diverse range of people to their ML model, re-train and re-test</w:t>
      </w:r>
      <w:r w:rsidR="005851AE">
        <w:rPr>
          <w:rFonts w:eastAsia="Arial"/>
          <w:color w:val="000000" w:themeColor="text1"/>
        </w:rPr>
        <w:t xml:space="preserve"> (note - extra time required to do this in depth)</w:t>
      </w:r>
      <w:r w:rsidR="00A909AA">
        <w:rPr>
          <w:rFonts w:eastAsia="Arial"/>
          <w:color w:val="000000" w:themeColor="text1"/>
        </w:rPr>
        <w:t>.</w:t>
      </w:r>
    </w:p>
    <w:p w14:paraId="722DC6EF" w14:textId="7AA80CFD" w:rsidR="7B0865F0" w:rsidRDefault="245E58E3" w:rsidP="008B442C">
      <w:pPr>
        <w:pStyle w:val="Heading2"/>
        <w:rPr>
          <w:noProof w:val="0"/>
          <w:lang w:val="en-US"/>
        </w:rPr>
      </w:pPr>
      <w:r w:rsidRPr="245E58E3">
        <w:rPr>
          <w:noProof w:val="0"/>
          <w:lang w:val="en-US"/>
        </w:rPr>
        <w:t>Learning objectives</w:t>
      </w:r>
    </w:p>
    <w:p w14:paraId="1B9A193E" w14:textId="4796768A" w:rsidR="00040C76" w:rsidRDefault="00040C76">
      <w:pPr>
        <w:pStyle w:val="ListParagraph"/>
        <w:numPr>
          <w:ilvl w:val="0"/>
          <w:numId w:val="2"/>
        </w:numPr>
        <w:spacing w:before="0" w:after="0"/>
        <w:rPr>
          <w:rFonts w:eastAsia="Arial"/>
          <w:color w:val="000000" w:themeColor="text1"/>
        </w:rPr>
      </w:pPr>
      <w:r w:rsidRPr="00040C76">
        <w:rPr>
          <w:rFonts w:eastAsia="Arial"/>
          <w:color w:val="000000" w:themeColor="text1"/>
        </w:rPr>
        <w:t xml:space="preserve">I </w:t>
      </w:r>
      <w:r w:rsidR="00A73559">
        <w:rPr>
          <w:rFonts w:eastAsia="Arial"/>
          <w:color w:val="000000" w:themeColor="text1"/>
        </w:rPr>
        <w:t xml:space="preserve">can improve an ML project by reviewing data for </w:t>
      </w:r>
      <w:r w:rsidR="00F759B1">
        <w:rPr>
          <w:rFonts w:eastAsia="Arial"/>
          <w:color w:val="000000" w:themeColor="text1"/>
        </w:rPr>
        <w:t>gaps</w:t>
      </w:r>
      <w:r w:rsidR="00A73559">
        <w:rPr>
          <w:rFonts w:eastAsia="Arial"/>
          <w:color w:val="000000" w:themeColor="text1"/>
        </w:rPr>
        <w:t xml:space="preserve"> and adding a wider data set</w:t>
      </w:r>
      <w:r w:rsidR="00965F38" w:rsidRPr="00965F38">
        <w:rPr>
          <w:rFonts w:eastAsia="Arial"/>
          <w:color w:val="000000" w:themeColor="text1"/>
        </w:rPr>
        <w:t>.</w:t>
      </w:r>
    </w:p>
    <w:p w14:paraId="6B42A6F7" w14:textId="4CF0837E" w:rsidR="00A73559" w:rsidRPr="00040C76" w:rsidRDefault="00A73559">
      <w:pPr>
        <w:pStyle w:val="ListParagraph"/>
        <w:numPr>
          <w:ilvl w:val="0"/>
          <w:numId w:val="2"/>
        </w:numPr>
        <w:spacing w:before="0" w:after="0"/>
        <w:rPr>
          <w:rFonts w:eastAsia="Arial"/>
          <w:color w:val="000000" w:themeColor="text1"/>
        </w:rPr>
      </w:pPr>
      <w:r>
        <w:rPr>
          <w:rFonts w:eastAsia="Arial"/>
          <w:color w:val="000000" w:themeColor="text1"/>
        </w:rPr>
        <w:t>I can compare accuracy of my ML models using a record card.</w:t>
      </w:r>
    </w:p>
    <w:p w14:paraId="2775E33F" w14:textId="77777777" w:rsidR="00EB2C0B" w:rsidRDefault="5C9D0F2D" w:rsidP="00EB2C0B">
      <w:pPr>
        <w:pStyle w:val="Heading2"/>
        <w:rPr>
          <w:noProof w:val="0"/>
          <w:lang w:val="en-US"/>
        </w:rPr>
      </w:pPr>
      <w:r w:rsidRPr="5C9D0F2D">
        <w:rPr>
          <w:noProof w:val="0"/>
          <w:lang w:val="en-US"/>
        </w:rPr>
        <w:t>Prior learning / connections</w:t>
      </w:r>
    </w:p>
    <w:p w14:paraId="09C50DC6" w14:textId="6F51B31A" w:rsidR="00EB2C0B" w:rsidRPr="00EB2C0B" w:rsidRDefault="00CD4171">
      <w:pPr>
        <w:pStyle w:val="ListParagraph"/>
        <w:numPr>
          <w:ilvl w:val="0"/>
          <w:numId w:val="2"/>
        </w:numPr>
        <w:spacing w:before="0" w:after="0"/>
        <w:rPr>
          <w:rFonts w:eastAsia="Arial"/>
          <w:color w:val="000000" w:themeColor="text1"/>
        </w:rPr>
      </w:pPr>
      <w:r>
        <w:rPr>
          <w:rFonts w:eastAsia="Arial"/>
          <w:color w:val="000000" w:themeColor="text1"/>
        </w:rPr>
        <w:t>u</w:t>
      </w:r>
      <w:r w:rsidR="00DF60B5">
        <w:rPr>
          <w:rFonts w:eastAsia="Arial"/>
          <w:color w:val="000000" w:themeColor="text1"/>
        </w:rPr>
        <w:t>nderstanding that an</w:t>
      </w:r>
      <w:r w:rsidR="00EB2C0B" w:rsidRPr="00EB2C0B">
        <w:rPr>
          <w:rFonts w:eastAsia="Arial"/>
          <w:color w:val="000000" w:themeColor="text1"/>
        </w:rPr>
        <w:t xml:space="preserve"> ML model can only </w:t>
      </w:r>
      <w:r w:rsidR="00DF60B5">
        <w:rPr>
          <w:rFonts w:eastAsia="Arial"/>
          <w:color w:val="000000" w:themeColor="text1"/>
        </w:rPr>
        <w:t>identify</w:t>
      </w:r>
      <w:r w:rsidR="00EB2C0B" w:rsidRPr="00EB2C0B">
        <w:rPr>
          <w:rFonts w:eastAsia="Arial"/>
          <w:color w:val="000000" w:themeColor="text1"/>
        </w:rPr>
        <w:t xml:space="preserve"> movements it has been trained on</w:t>
      </w:r>
    </w:p>
    <w:p w14:paraId="5FED2373" w14:textId="3253ADEB" w:rsidR="00EB2C0B" w:rsidRPr="00EB2C0B" w:rsidRDefault="00A73559">
      <w:pPr>
        <w:pStyle w:val="ListParagraph"/>
        <w:numPr>
          <w:ilvl w:val="0"/>
          <w:numId w:val="2"/>
        </w:numPr>
        <w:spacing w:before="0" w:after="0"/>
        <w:rPr>
          <w:rFonts w:eastAsia="Arial"/>
          <w:color w:val="000000" w:themeColor="text1"/>
        </w:rPr>
      </w:pPr>
      <w:r>
        <w:rPr>
          <w:rFonts w:eastAsia="Arial"/>
          <w:color w:val="000000" w:themeColor="text1"/>
        </w:rPr>
        <w:t>understanding how bias in data impacts users of AI tools</w:t>
      </w:r>
      <w:r w:rsidR="00CD4171">
        <w:rPr>
          <w:rFonts w:eastAsia="Arial"/>
          <w:color w:val="000000" w:themeColor="text1"/>
        </w:rPr>
        <w:t xml:space="preserve">. </w:t>
      </w:r>
    </w:p>
    <w:p w14:paraId="5136DC1A" w14:textId="77777777" w:rsidR="00C52051" w:rsidRPr="00C52051" w:rsidRDefault="00C52051" w:rsidP="00C52051">
      <w:pPr>
        <w:pStyle w:val="ListParagraph"/>
        <w:spacing w:before="0" w:after="0"/>
        <w:rPr>
          <w:rFonts w:eastAsia="Arial"/>
          <w:color w:val="000000" w:themeColor="text1"/>
        </w:rPr>
      </w:pPr>
    </w:p>
    <w:p w14:paraId="70EE11D0" w14:textId="24120C06" w:rsidR="003F3A22" w:rsidRPr="003F3A22" w:rsidRDefault="003F3A22" w:rsidP="00166785">
      <w:pPr>
        <w:pStyle w:val="Heading1"/>
      </w:pPr>
      <w:r w:rsidRPr="009B5B89">
        <w:rPr>
          <w:noProof/>
        </w:rPr>
        <w:lastRenderedPageBreak/>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00a000" strokeweight="5.75pt" from="1.25pt,29.7pt" to="453.3pt,29.7pt" w14:anchorId="0CCA9BD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v:stroke joinstyle="miter" endcap="round"/>
              </v:line>
            </w:pict>
          </mc:Fallback>
        </mc:AlternateContent>
      </w:r>
      <w:r w:rsidRPr="009B5B89">
        <w:t>Preparation</w:t>
      </w:r>
      <w:r w:rsidRPr="00DE1B5A">
        <w:t>: before the lesson</w:t>
      </w:r>
    </w:p>
    <w:p w14:paraId="4933C4E5" w14:textId="033B2ED7" w:rsidR="00166785" w:rsidRPr="00166785" w:rsidRDefault="00166785" w:rsidP="00166785">
      <w:pPr>
        <w:pStyle w:val="Heading3"/>
      </w:pPr>
      <w:r>
        <w:t>What you need</w:t>
      </w:r>
    </w:p>
    <w:p w14:paraId="6BC453B3" w14:textId="3383335A" w:rsidR="00741D68" w:rsidRPr="007A46A6" w:rsidRDefault="00974A14">
      <w:pPr>
        <w:pStyle w:val="ListParagraph"/>
        <w:numPr>
          <w:ilvl w:val="0"/>
          <w:numId w:val="2"/>
        </w:numPr>
        <w:spacing w:before="0" w:after="0"/>
        <w:rPr>
          <w:rFonts w:eastAsia="Arial"/>
          <w:color w:val="000000" w:themeColor="text1"/>
        </w:rPr>
      </w:pPr>
      <w:r>
        <w:rPr>
          <w:rFonts w:eastAsia="Arial"/>
          <w:color w:val="000000" w:themeColor="text1"/>
        </w:rPr>
        <w:t>A</w:t>
      </w:r>
      <w:r w:rsidR="00741D68" w:rsidRPr="007A46A6">
        <w:rPr>
          <w:rFonts w:eastAsia="Arial"/>
          <w:color w:val="000000" w:themeColor="text1"/>
        </w:rPr>
        <w:t xml:space="preserve">ccess to </w:t>
      </w:r>
      <w:hyperlink r:id="rId8">
        <w:r w:rsidR="00741D68" w:rsidRPr="007A46A6">
          <w:rPr>
            <w:color w:val="0070C0"/>
            <w:u w:val="single"/>
          </w:rPr>
          <w:t>https://createai.microbit.org/</w:t>
        </w:r>
      </w:hyperlink>
      <w:r w:rsidR="00741D68" w:rsidRPr="7B0ECB6C">
        <w:rPr>
          <w:rFonts w:eastAsia="Arial"/>
          <w:color w:val="000000" w:themeColor="text1"/>
        </w:rPr>
        <w:t xml:space="preserve"> </w:t>
      </w:r>
      <w:r w:rsidR="00741D68">
        <w:rPr>
          <w:rFonts w:eastAsia="Arial"/>
          <w:color w:val="000000" w:themeColor="text1"/>
        </w:rPr>
        <w:t>to model what students need to do</w:t>
      </w:r>
      <w:r w:rsidR="00741D68" w:rsidRPr="007A46A6">
        <w:rPr>
          <w:rFonts w:eastAsia="Arial"/>
          <w:color w:val="000000" w:themeColor="text1"/>
        </w:rPr>
        <w:t xml:space="preserve"> </w:t>
      </w:r>
    </w:p>
    <w:p w14:paraId="65CBE4CC" w14:textId="77777777" w:rsidR="00741D68" w:rsidRPr="007A46A6" w:rsidRDefault="00741D68">
      <w:pPr>
        <w:pStyle w:val="ListParagraph"/>
        <w:numPr>
          <w:ilvl w:val="0"/>
          <w:numId w:val="2"/>
        </w:numPr>
        <w:spacing w:before="0" w:after="0"/>
        <w:rPr>
          <w:rFonts w:eastAsia="Arial"/>
          <w:color w:val="000000" w:themeColor="text1"/>
        </w:rPr>
      </w:pPr>
      <w:r w:rsidRPr="5AB78797">
        <w:rPr>
          <w:rFonts w:eastAsia="Arial"/>
          <w:color w:val="000000" w:themeColor="text1"/>
        </w:rPr>
        <w:t>Students need to</w:t>
      </w:r>
      <w:r>
        <w:rPr>
          <w:rFonts w:eastAsia="Arial"/>
          <w:color w:val="000000" w:themeColor="text1"/>
        </w:rPr>
        <w:t xml:space="preserve"> locate and open</w:t>
      </w:r>
      <w:r w:rsidRPr="5AB78797">
        <w:rPr>
          <w:rFonts w:eastAsia="Arial"/>
          <w:color w:val="000000" w:themeColor="text1"/>
        </w:rPr>
        <w:t xml:space="preserve"> their previous micro:bit </w:t>
      </w:r>
      <w:r w:rsidRPr="00174E74">
        <w:rPr>
          <w:rFonts w:eastAsia="Arial"/>
          <w:color w:val="000000" w:themeColor="text1"/>
        </w:rPr>
        <w:t>CreateAI</w:t>
      </w:r>
      <w:r w:rsidRPr="5AB78797">
        <w:rPr>
          <w:rFonts w:eastAsia="Arial"/>
          <w:color w:val="000000" w:themeColor="text1"/>
        </w:rPr>
        <w:t xml:space="preserve"> </w:t>
      </w:r>
      <w:r>
        <w:rPr>
          <w:rFonts w:eastAsia="Arial"/>
          <w:color w:val="000000" w:themeColor="text1"/>
        </w:rPr>
        <w:t>project</w:t>
      </w:r>
      <w:r w:rsidRPr="5AB78797">
        <w:rPr>
          <w:rFonts w:eastAsia="Arial"/>
          <w:color w:val="000000" w:themeColor="text1"/>
        </w:rPr>
        <w:t xml:space="preserve">. </w:t>
      </w:r>
    </w:p>
    <w:p w14:paraId="72DEE356" w14:textId="38DE59E8" w:rsidR="00741D68" w:rsidRDefault="00974A14">
      <w:pPr>
        <w:pStyle w:val="ListParagraph"/>
        <w:numPr>
          <w:ilvl w:val="0"/>
          <w:numId w:val="2"/>
        </w:numPr>
        <w:spacing w:before="0" w:after="0"/>
        <w:rPr>
          <w:rFonts w:eastAsia="Arial"/>
          <w:color w:val="000000" w:themeColor="text1"/>
        </w:rPr>
      </w:pPr>
      <w:r>
        <w:rPr>
          <w:rFonts w:eastAsia="Arial"/>
          <w:color w:val="000000" w:themeColor="text1"/>
        </w:rPr>
        <w:t>T</w:t>
      </w:r>
      <w:r w:rsidR="00741D68" w:rsidRPr="007A46A6">
        <w:rPr>
          <w:rFonts w:eastAsia="Arial"/>
          <w:color w:val="000000" w:themeColor="text1"/>
        </w:rPr>
        <w:t>he slide presentation included with this download</w:t>
      </w:r>
    </w:p>
    <w:p w14:paraId="714EC40B" w14:textId="155A46BD" w:rsidR="00D47E38" w:rsidRDefault="00974A14" w:rsidP="00D47E38">
      <w:pPr>
        <w:pStyle w:val="ListParagraph"/>
        <w:numPr>
          <w:ilvl w:val="0"/>
          <w:numId w:val="2"/>
        </w:numPr>
        <w:spacing w:before="0" w:after="0"/>
        <w:rPr>
          <w:rFonts w:eastAsia="Arial"/>
          <w:color w:val="000000" w:themeColor="text1"/>
        </w:rPr>
      </w:pPr>
      <w:r>
        <w:rPr>
          <w:rFonts w:eastAsia="Arial"/>
          <w:color w:val="000000" w:themeColor="text1"/>
        </w:rPr>
        <w:t>O</w:t>
      </w:r>
      <w:r w:rsidR="00D47E38">
        <w:rPr>
          <w:rFonts w:eastAsia="Arial"/>
          <w:color w:val="000000" w:themeColor="text1"/>
        </w:rPr>
        <w:t>ptional</w:t>
      </w:r>
      <w:r w:rsidR="005477DA">
        <w:rPr>
          <w:rFonts w:eastAsia="Arial"/>
          <w:color w:val="000000" w:themeColor="text1"/>
        </w:rPr>
        <w:t>: worksheet ‘</w:t>
      </w:r>
      <w:r w:rsidR="00D47E38">
        <w:rPr>
          <w:rFonts w:eastAsia="Arial"/>
          <w:color w:val="000000" w:themeColor="text1"/>
        </w:rPr>
        <w:t>Improv</w:t>
      </w:r>
      <w:r w:rsidR="005477DA">
        <w:rPr>
          <w:rFonts w:eastAsia="Arial"/>
          <w:color w:val="000000" w:themeColor="text1"/>
        </w:rPr>
        <w:t>e</w:t>
      </w:r>
      <w:r w:rsidR="00D47E38">
        <w:rPr>
          <w:rFonts w:eastAsia="Arial"/>
          <w:color w:val="000000" w:themeColor="text1"/>
        </w:rPr>
        <w:t xml:space="preserve"> your model with more data</w:t>
      </w:r>
      <w:r w:rsidR="005477DA">
        <w:rPr>
          <w:rFonts w:eastAsia="Arial"/>
          <w:color w:val="000000" w:themeColor="text1"/>
        </w:rPr>
        <w:t>’</w:t>
      </w:r>
      <w:r w:rsidR="00D47E38" w:rsidRPr="00C46D36">
        <w:rPr>
          <w:rFonts w:eastAsia="Arial"/>
          <w:color w:val="000000" w:themeColor="text1"/>
        </w:rPr>
        <w:t xml:space="preserve"> </w:t>
      </w:r>
      <w:r w:rsidR="005477DA">
        <w:rPr>
          <w:rFonts w:eastAsia="Arial"/>
          <w:color w:val="000000" w:themeColor="text1"/>
        </w:rPr>
        <w:t>or page 11 of the student workbook</w:t>
      </w:r>
    </w:p>
    <w:p w14:paraId="52F717AA" w14:textId="3946BB44" w:rsidR="005477DA" w:rsidRPr="005477DA" w:rsidRDefault="00974A14" w:rsidP="005477DA">
      <w:pPr>
        <w:pStyle w:val="ListParagraph"/>
        <w:numPr>
          <w:ilvl w:val="0"/>
          <w:numId w:val="2"/>
        </w:numPr>
        <w:spacing w:before="0" w:after="0"/>
        <w:rPr>
          <w:rFonts w:eastAsia="Arial"/>
          <w:color w:val="000000" w:themeColor="text1"/>
        </w:rPr>
      </w:pPr>
      <w:r>
        <w:rPr>
          <w:rFonts w:eastAsia="Arial"/>
          <w:color w:val="000000" w:themeColor="text1"/>
        </w:rPr>
        <w:t>O</w:t>
      </w:r>
      <w:r w:rsidR="005477DA" w:rsidRPr="3C4F4C07">
        <w:rPr>
          <w:rFonts w:eastAsia="Arial"/>
          <w:color w:val="000000" w:themeColor="text1"/>
        </w:rPr>
        <w:t>ptional: prin</w:t>
      </w:r>
      <w:r w:rsidR="005477DA" w:rsidRPr="00BB5611">
        <w:rPr>
          <w:rFonts w:eastAsia="Arial"/>
          <w:color w:val="000000" w:themeColor="text1"/>
        </w:rPr>
        <w:t xml:space="preserve">t the </w:t>
      </w:r>
      <w:r w:rsidR="005477DA">
        <w:rPr>
          <w:rFonts w:eastAsia="Arial"/>
          <w:color w:val="000000" w:themeColor="text1"/>
        </w:rPr>
        <w:t>demonstration support sheets included in this download to refer to when demonstrating how to use CreateAI to your students</w:t>
      </w:r>
      <w:r w:rsidR="005477DA" w:rsidRPr="00A625B6">
        <w:rPr>
          <w:rFonts w:eastAsia="Arial"/>
          <w:color w:val="000000" w:themeColor="text1"/>
        </w:rPr>
        <w:t>.</w:t>
      </w:r>
    </w:p>
    <w:p w14:paraId="028FE1ED" w14:textId="17EB3BBF" w:rsidR="253D23C7" w:rsidRPr="00166785" w:rsidRDefault="7B0ECB6C" w:rsidP="7B0ECB6C">
      <w:pPr>
        <w:pStyle w:val="Heading3"/>
        <w:rPr>
          <w:rFonts w:ascii="Aptos" w:eastAsia="Aptos" w:hAnsi="Aptos" w:cs="Aptos"/>
          <w:b w:val="0"/>
          <w:bCs w:val="0"/>
          <w:sz w:val="24"/>
          <w:szCs w:val="24"/>
        </w:rPr>
      </w:pPr>
      <w:r w:rsidRPr="7B0ECB6C">
        <w:t>Equipment needed per pair</w:t>
      </w:r>
      <w:r w:rsidR="00E22C4F">
        <w:t>/group</w:t>
      </w:r>
      <w:r w:rsidRPr="7B0ECB6C">
        <w:t xml:space="preserve"> of students</w:t>
      </w:r>
    </w:p>
    <w:p w14:paraId="5C66F0DD" w14:textId="77777777" w:rsidR="00DD21D4" w:rsidRPr="00825ADF" w:rsidRDefault="00741D68" w:rsidP="00DD21D4">
      <w:pPr>
        <w:pStyle w:val="ListParagraph"/>
        <w:numPr>
          <w:ilvl w:val="0"/>
          <w:numId w:val="2"/>
        </w:numPr>
        <w:spacing w:before="0" w:after="0"/>
        <w:rPr>
          <w:rFonts w:eastAsia="Arial"/>
          <w:color w:val="000000" w:themeColor="text1"/>
        </w:rPr>
      </w:pPr>
      <w:r w:rsidRPr="00DD21D4">
        <w:rPr>
          <w:rFonts w:eastAsia="Arial"/>
          <w:color w:val="000000" w:themeColor="text1"/>
        </w:rPr>
        <w:t xml:space="preserve">a computer (desktop or laptop/Chromebook) with Chrome or Edge web browsers and access to </w:t>
      </w:r>
      <w:hyperlink r:id="rId9">
        <w:r w:rsidRPr="00DD21D4">
          <w:rPr>
            <w:rStyle w:val="Hyperlink"/>
            <w:rFonts w:eastAsia="Arial"/>
            <w:noProof/>
          </w:rPr>
          <w:t>https://createai.microbit.org/</w:t>
        </w:r>
      </w:hyperlink>
      <w:r w:rsidRPr="00DD21D4">
        <w:rPr>
          <w:rFonts w:eastAsia="Arial"/>
          <w:color w:val="000000" w:themeColor="text1"/>
        </w:rPr>
        <w:t xml:space="preserve"> </w:t>
      </w:r>
      <w:r w:rsidR="00F759B1" w:rsidRPr="00DD21D4">
        <w:rPr>
          <w:rFonts w:eastAsia="Arial"/>
          <w:color w:val="000000" w:themeColor="text1"/>
        </w:rPr>
        <w:t>and USB cable</w:t>
      </w:r>
      <w:r w:rsidR="005477DA" w:rsidRPr="00DD21D4">
        <w:rPr>
          <w:rFonts w:eastAsia="Arial"/>
          <w:color w:val="000000" w:themeColor="text1"/>
        </w:rPr>
        <w:t xml:space="preserve"> </w:t>
      </w:r>
      <w:r w:rsidR="00F759B1" w:rsidRPr="00DD21D4">
        <w:rPr>
          <w:rFonts w:eastAsia="Arial"/>
          <w:b/>
          <w:bCs/>
          <w:color w:val="000000" w:themeColor="text1"/>
        </w:rPr>
        <w:t>OR</w:t>
      </w:r>
      <w:r w:rsidR="005477DA" w:rsidRPr="00DD21D4">
        <w:rPr>
          <w:rFonts w:eastAsia="Arial"/>
          <w:b/>
          <w:bCs/>
          <w:color w:val="000000" w:themeColor="text1"/>
        </w:rPr>
        <w:t xml:space="preserve"> </w:t>
      </w:r>
      <w:r w:rsidR="00DD21D4">
        <w:rPr>
          <w:rFonts w:eastAsia="Arial"/>
          <w:color w:val="000000" w:themeColor="text1"/>
        </w:rPr>
        <w:t xml:space="preserve">tablets with </w:t>
      </w:r>
      <w:r w:rsidR="00DD21D4" w:rsidRPr="00825ADF">
        <w:rPr>
          <w:rFonts w:eastAsia="Arial"/>
          <w:color w:val="000000" w:themeColor="text1"/>
        </w:rPr>
        <w:t xml:space="preserve">the </w:t>
      </w:r>
      <w:proofErr w:type="spellStart"/>
      <w:r w:rsidR="00DD21D4" w:rsidRPr="00825ADF">
        <w:rPr>
          <w:rFonts w:eastAsia="Arial"/>
          <w:color w:val="000000" w:themeColor="text1"/>
        </w:rPr>
        <w:t>CreateAI</w:t>
      </w:r>
      <w:proofErr w:type="spellEnd"/>
      <w:r w:rsidR="00DD21D4" w:rsidRPr="00825ADF">
        <w:rPr>
          <w:rFonts w:eastAsia="Arial"/>
          <w:color w:val="000000" w:themeColor="text1"/>
        </w:rPr>
        <w:t xml:space="preserve"> app for </w:t>
      </w:r>
      <w:hyperlink r:id="rId10" w:history="1">
        <w:r w:rsidR="00DD21D4" w:rsidRPr="00825ADF">
          <w:rPr>
            <w:rStyle w:val="Hyperlink"/>
            <w:rFonts w:eastAsia="Arial"/>
          </w:rPr>
          <w:t>iPads</w:t>
        </w:r>
      </w:hyperlink>
      <w:r w:rsidR="00DD21D4" w:rsidRPr="00825ADF">
        <w:rPr>
          <w:rFonts w:eastAsia="Arial"/>
          <w:color w:val="000000" w:themeColor="text1"/>
        </w:rPr>
        <w:t xml:space="preserve"> </w:t>
      </w:r>
      <w:r w:rsidR="00DD21D4">
        <w:rPr>
          <w:rFonts w:eastAsia="Arial"/>
          <w:color w:val="000000" w:themeColor="text1"/>
        </w:rPr>
        <w:t>or</w:t>
      </w:r>
      <w:r w:rsidR="00DD21D4" w:rsidRPr="00825ADF">
        <w:rPr>
          <w:rFonts w:eastAsia="Arial"/>
          <w:color w:val="000000" w:themeColor="text1"/>
        </w:rPr>
        <w:t xml:space="preserve"> </w:t>
      </w:r>
      <w:hyperlink r:id="rId11" w:history="1">
        <w:r w:rsidR="00DD21D4" w:rsidRPr="00825ADF">
          <w:rPr>
            <w:rStyle w:val="Hyperlink"/>
            <w:rFonts w:eastAsia="Arial"/>
          </w:rPr>
          <w:t>Android</w:t>
        </w:r>
      </w:hyperlink>
      <w:r w:rsidR="00DD21D4" w:rsidRPr="00825ADF">
        <w:rPr>
          <w:rFonts w:eastAsia="Arial"/>
          <w:color w:val="000000" w:themeColor="text1"/>
        </w:rPr>
        <w:t xml:space="preserve"> </w:t>
      </w:r>
      <w:r w:rsidR="00DD21D4">
        <w:rPr>
          <w:rFonts w:eastAsia="Arial"/>
          <w:color w:val="000000" w:themeColor="text1"/>
        </w:rPr>
        <w:t>installed</w:t>
      </w:r>
      <w:r w:rsidR="00DD21D4" w:rsidRPr="00825ADF">
        <w:rPr>
          <w:rFonts w:eastAsia="Arial"/>
          <w:color w:val="000000" w:themeColor="text1"/>
        </w:rPr>
        <w:t xml:space="preserve"> with Bluetooth enabled</w:t>
      </w:r>
      <w:r w:rsidR="00DD21D4">
        <w:rPr>
          <w:rFonts w:eastAsia="Arial"/>
          <w:color w:val="000000" w:themeColor="text1"/>
        </w:rPr>
        <w:t xml:space="preserve"> or an Android tablet without the app </w:t>
      </w:r>
      <w:hyperlink r:id="rId12" w:history="1">
        <w:r w:rsidR="00DD21D4" w:rsidRPr="00831917">
          <w:rPr>
            <w:rStyle w:val="Hyperlink"/>
            <w:rFonts w:eastAsia="Arial"/>
          </w:rPr>
          <w:t>if you have the correct cable</w:t>
        </w:r>
      </w:hyperlink>
    </w:p>
    <w:p w14:paraId="06B288C7" w14:textId="58651A8A" w:rsidR="00741D68" w:rsidRPr="00DD21D4" w:rsidRDefault="00741D68" w:rsidP="003326EA">
      <w:pPr>
        <w:pStyle w:val="ListParagraph"/>
        <w:numPr>
          <w:ilvl w:val="0"/>
          <w:numId w:val="2"/>
        </w:numPr>
        <w:spacing w:before="0" w:after="0"/>
        <w:rPr>
          <w:rFonts w:eastAsia="Arial"/>
          <w:color w:val="000000" w:themeColor="text1"/>
        </w:rPr>
      </w:pPr>
      <w:r w:rsidRPr="00DD21D4">
        <w:rPr>
          <w:rFonts w:eastAsia="Arial"/>
          <w:color w:val="000000" w:themeColor="text1"/>
        </w:rPr>
        <w:t xml:space="preserve">one micro:bit V2 </w:t>
      </w:r>
      <w:r w:rsidR="00DD21D4">
        <w:rPr>
          <w:rFonts w:eastAsia="Arial"/>
          <w:color w:val="000000" w:themeColor="text1"/>
        </w:rPr>
        <w:t xml:space="preserve">and battery pack </w:t>
      </w:r>
      <w:r w:rsidRPr="00DD21D4">
        <w:rPr>
          <w:rFonts w:eastAsia="Arial"/>
          <w:color w:val="000000" w:themeColor="text1"/>
        </w:rPr>
        <w:t>per pair – if Bluetooth is not enabled on the computers, you will need one extra micro:bit V2 per pair</w:t>
      </w:r>
    </w:p>
    <w:p w14:paraId="528209A4" w14:textId="1D7F7013" w:rsidR="00741D68" w:rsidRPr="00F759B1" w:rsidRDefault="00741D68" w:rsidP="00F759B1">
      <w:pPr>
        <w:pStyle w:val="ListParagraph"/>
        <w:numPr>
          <w:ilvl w:val="0"/>
          <w:numId w:val="2"/>
        </w:numPr>
        <w:spacing w:before="0" w:after="0"/>
        <w:rPr>
          <w:rFonts w:eastAsia="Arial"/>
          <w:color w:val="000000" w:themeColor="text1"/>
        </w:rPr>
      </w:pPr>
      <w:r>
        <w:rPr>
          <w:rFonts w:eastAsia="Arial"/>
          <w:color w:val="000000" w:themeColor="text1"/>
        </w:rPr>
        <w:t>o</w:t>
      </w:r>
      <w:r w:rsidRPr="7C5454BE">
        <w:rPr>
          <w:rFonts w:eastAsia="Arial"/>
          <w:color w:val="000000" w:themeColor="text1"/>
        </w:rPr>
        <w:t xml:space="preserve">ptional: micro:bit wearable / wrist strap or other way of attaching </w:t>
      </w:r>
      <w:r>
        <w:rPr>
          <w:rFonts w:eastAsia="Arial"/>
          <w:color w:val="000000" w:themeColor="text1"/>
        </w:rPr>
        <w:t xml:space="preserve">the </w:t>
      </w:r>
      <w:r w:rsidRPr="7C5454BE">
        <w:rPr>
          <w:rFonts w:eastAsia="Arial"/>
          <w:color w:val="000000" w:themeColor="text1"/>
        </w:rPr>
        <w:t xml:space="preserve">micro:bit to </w:t>
      </w:r>
      <w:r>
        <w:rPr>
          <w:rFonts w:eastAsia="Arial"/>
          <w:color w:val="000000" w:themeColor="text1"/>
        </w:rPr>
        <w:t xml:space="preserve">your </w:t>
      </w:r>
      <w:r w:rsidRPr="7C5454BE">
        <w:rPr>
          <w:rFonts w:eastAsia="Arial"/>
          <w:color w:val="000000" w:themeColor="text1"/>
        </w:rPr>
        <w:t>wrist or ankle</w:t>
      </w:r>
      <w:r>
        <w:rPr>
          <w:rFonts w:eastAsia="Arial"/>
          <w:color w:val="000000" w:themeColor="text1"/>
        </w:rPr>
        <w:t xml:space="preserve"> – it is very important that students orient the micro:bit the same way each time they use it.</w:t>
      </w:r>
      <w:r w:rsidR="00F759B1">
        <w:rPr>
          <w:rFonts w:eastAsia="Arial"/>
          <w:color w:val="000000" w:themeColor="text1"/>
        </w:rPr>
        <w:t xml:space="preserve"> You can view a </w:t>
      </w:r>
      <w:hyperlink r:id="rId13" w:history="1">
        <w:r w:rsidR="00F759B1" w:rsidRPr="00903CB8">
          <w:rPr>
            <w:rStyle w:val="Hyperlink"/>
            <w:rFonts w:eastAsia="Arial"/>
          </w:rPr>
          <w:t>video for how to assemble the micro:bit wearable</w:t>
        </w:r>
      </w:hyperlink>
      <w:r w:rsidR="00F759B1">
        <w:rPr>
          <w:rFonts w:eastAsia="Arial"/>
          <w:color w:val="000000" w:themeColor="text1"/>
        </w:rPr>
        <w:t xml:space="preserve"> on YouTube.</w:t>
      </w:r>
    </w:p>
    <w:p w14:paraId="735B2DD6" w14:textId="483FD171" w:rsidR="00EB2C0B" w:rsidRPr="00EB2C0B" w:rsidRDefault="00801BC4" w:rsidP="00EB2C0B">
      <w:pPr>
        <w:pStyle w:val="Heading3"/>
      </w:pPr>
      <w:r>
        <w:t>Preparing for d</w:t>
      </w:r>
      <w:r w:rsidR="00741D68">
        <w:t>elivery</w:t>
      </w:r>
    </w:p>
    <w:p w14:paraId="5530F6B9" w14:textId="34478BC4" w:rsidR="00166785" w:rsidRPr="00F84D37" w:rsidRDefault="3614AC25" w:rsidP="7BED4C0A">
      <w:pPr>
        <w:rPr>
          <w:rFonts w:eastAsia="Arial"/>
          <w:color w:val="000000" w:themeColor="text1"/>
          <w:lang w:val="en-US"/>
        </w:rPr>
      </w:pPr>
      <w:r w:rsidRPr="00F84D37">
        <w:rPr>
          <w:rFonts w:eastAsia="Arial"/>
          <w:color w:val="000000" w:themeColor="text1"/>
          <w:lang w:val="en-US"/>
        </w:rPr>
        <w:t xml:space="preserve">In advance of the lesson, </w:t>
      </w:r>
      <w:r w:rsidR="00741D68">
        <w:rPr>
          <w:rFonts w:eastAsia="Arial"/>
          <w:color w:val="000000" w:themeColor="text1"/>
        </w:rPr>
        <w:t>be aware of the following</w:t>
      </w:r>
      <w:r w:rsidRPr="00F84D37">
        <w:rPr>
          <w:rFonts w:eastAsia="Arial"/>
          <w:color w:val="000000" w:themeColor="text1"/>
          <w:lang w:val="en-US"/>
        </w:rPr>
        <w:t>:</w:t>
      </w:r>
    </w:p>
    <w:p w14:paraId="057410B1" w14:textId="5C114BA6" w:rsidR="00EB2C0B" w:rsidRPr="00F84D37" w:rsidRDefault="00741D68">
      <w:pPr>
        <w:pStyle w:val="ListParagraph"/>
        <w:numPr>
          <w:ilvl w:val="0"/>
          <w:numId w:val="2"/>
        </w:numPr>
        <w:spacing w:before="0" w:after="0"/>
        <w:rPr>
          <w:rFonts w:eastAsia="Arial"/>
          <w:color w:val="000000" w:themeColor="text1"/>
        </w:rPr>
      </w:pPr>
      <w:r>
        <w:rPr>
          <w:rFonts w:eastAsia="Arial"/>
          <w:color w:val="000000" w:themeColor="text1"/>
          <w:lang w:val="en-US"/>
        </w:rPr>
        <w:t>Read the advice on slide 4 regarding not changing the action labels on ‘exercising and ‘not exercising’. This is encouraged because changes to these labels will amend how the project code displays in MakeCode in the next lesson ‘Code with your ML model’. If one of the original project labels is edited</w:t>
      </w:r>
      <w:r w:rsidR="00412782">
        <w:rPr>
          <w:rFonts w:eastAsia="Arial"/>
          <w:color w:val="000000" w:themeColor="text1"/>
          <w:lang w:val="en-US"/>
        </w:rPr>
        <w:t>,</w:t>
      </w:r>
      <w:r>
        <w:rPr>
          <w:rFonts w:eastAsia="Arial"/>
          <w:color w:val="000000" w:themeColor="text1"/>
          <w:lang w:val="en-US"/>
        </w:rPr>
        <w:t xml:space="preserve"> it will change to ‘unknown’ in the code block</w:t>
      </w:r>
      <w:r w:rsidR="00323FD6">
        <w:rPr>
          <w:rFonts w:eastAsia="Arial"/>
          <w:color w:val="000000" w:themeColor="text1"/>
          <w:lang w:val="en-US"/>
        </w:rPr>
        <w:t>,</w:t>
      </w:r>
      <w:r>
        <w:rPr>
          <w:rFonts w:eastAsia="Arial"/>
          <w:color w:val="000000" w:themeColor="text1"/>
          <w:lang w:val="en-US"/>
        </w:rPr>
        <w:t xml:space="preserve"> and students will need to use a drop-down menu to find the correct action label. If you have a </w:t>
      </w:r>
      <w:r w:rsidR="00974A14">
        <w:rPr>
          <w:rFonts w:eastAsia="Arial"/>
          <w:color w:val="000000" w:themeColor="text1"/>
          <w:lang w:val="en-US"/>
        </w:rPr>
        <w:t>group</w:t>
      </w:r>
      <w:r>
        <w:rPr>
          <w:rFonts w:eastAsia="Arial"/>
          <w:color w:val="000000" w:themeColor="text1"/>
          <w:lang w:val="en-US"/>
        </w:rPr>
        <w:t xml:space="preserve"> that can manage these adjustments and </w:t>
      </w:r>
      <w:r w:rsidR="00323FD6">
        <w:rPr>
          <w:rFonts w:eastAsia="Arial"/>
          <w:color w:val="000000" w:themeColor="text1"/>
          <w:lang w:val="en-US"/>
        </w:rPr>
        <w:t xml:space="preserve">students </w:t>
      </w:r>
      <w:r>
        <w:rPr>
          <w:rFonts w:eastAsia="Arial"/>
          <w:color w:val="000000" w:themeColor="text1"/>
          <w:lang w:val="en-US"/>
        </w:rPr>
        <w:t xml:space="preserve">have worked out that using much more specific labels could improve the accuracy of their model, then you could decide to adapt this lesson accordingly. </w:t>
      </w:r>
    </w:p>
    <w:p w14:paraId="6D0AABA4" w14:textId="065C803E" w:rsidR="00801BC4" w:rsidRPr="00B81955" w:rsidRDefault="00801BC4" w:rsidP="00801BC4">
      <w:pPr>
        <w:pStyle w:val="Heading3"/>
      </w:pPr>
      <w:r w:rsidRPr="00B81955">
        <w:lastRenderedPageBreak/>
        <w:t xml:space="preserve">Decide on </w:t>
      </w:r>
      <w:r w:rsidR="00385A7E" w:rsidRPr="00B81955">
        <w:t>timings for iteration of projects</w:t>
      </w:r>
    </w:p>
    <w:p w14:paraId="5ACE6C5D" w14:textId="14DA0C2B" w:rsidR="00801BC4" w:rsidRPr="00B81955" w:rsidRDefault="00B81955" w:rsidP="00801BC4">
      <w:pPr>
        <w:pStyle w:val="ListParagraph"/>
        <w:numPr>
          <w:ilvl w:val="0"/>
          <w:numId w:val="1"/>
        </w:numPr>
        <w:rPr>
          <w:rFonts w:eastAsia="Arial"/>
          <w:color w:val="000000" w:themeColor="text1"/>
          <w:lang w:val="en-US"/>
        </w:rPr>
      </w:pPr>
      <w:r w:rsidRPr="00B81955">
        <w:rPr>
          <w:rFonts w:eastAsia="Arial"/>
          <w:color w:val="000000" w:themeColor="text1"/>
          <w:lang w:val="en-US"/>
        </w:rPr>
        <w:t xml:space="preserve">See slide </w:t>
      </w:r>
      <w:r w:rsidR="006B40C0">
        <w:rPr>
          <w:rFonts w:eastAsia="Arial"/>
          <w:color w:val="000000" w:themeColor="text1"/>
          <w:lang w:val="en-US"/>
        </w:rPr>
        <w:t>10</w:t>
      </w:r>
      <w:r w:rsidRPr="00B81955">
        <w:rPr>
          <w:rFonts w:eastAsia="Arial"/>
          <w:color w:val="000000" w:themeColor="text1"/>
          <w:lang w:val="en-US"/>
        </w:rPr>
        <w:t xml:space="preserve"> - </w:t>
      </w:r>
      <w:r w:rsidR="00974A14">
        <w:rPr>
          <w:rFonts w:eastAsia="Arial"/>
          <w:color w:val="000000" w:themeColor="text1"/>
          <w:lang w:val="en-US"/>
        </w:rPr>
        <w:t>d</w:t>
      </w:r>
      <w:r w:rsidR="37674795" w:rsidRPr="00B81955">
        <w:rPr>
          <w:rFonts w:eastAsia="Arial"/>
          <w:color w:val="000000" w:themeColor="text1"/>
          <w:lang w:val="en-US"/>
        </w:rPr>
        <w:t xml:space="preserve">ecide if you will offer </w:t>
      </w:r>
      <w:r w:rsidR="00385A7E" w:rsidRPr="00B81955">
        <w:rPr>
          <w:rFonts w:eastAsia="Arial"/>
          <w:color w:val="000000" w:themeColor="text1"/>
          <w:lang w:val="en-US"/>
        </w:rPr>
        <w:t xml:space="preserve">more time for students to iterate and strengthen their models </w:t>
      </w:r>
      <w:r w:rsidR="37674795" w:rsidRPr="00B81955">
        <w:rPr>
          <w:rFonts w:eastAsia="Arial"/>
          <w:color w:val="000000" w:themeColor="text1"/>
          <w:lang w:val="en-US"/>
        </w:rPr>
        <w:t xml:space="preserve">– </w:t>
      </w:r>
      <w:r w:rsidRPr="00B81955">
        <w:rPr>
          <w:rFonts w:eastAsia="Arial"/>
          <w:color w:val="000000" w:themeColor="text1"/>
          <w:lang w:val="en-US"/>
        </w:rPr>
        <w:t>this</w:t>
      </w:r>
      <w:r w:rsidR="00385A7E" w:rsidRPr="00B81955">
        <w:rPr>
          <w:rFonts w:eastAsia="Arial"/>
          <w:color w:val="000000" w:themeColor="text1"/>
          <w:lang w:val="en-US"/>
        </w:rPr>
        <w:t xml:space="preserve"> could </w:t>
      </w:r>
      <w:r w:rsidR="37674795" w:rsidRPr="00B81955">
        <w:rPr>
          <w:rFonts w:eastAsia="Arial"/>
          <w:color w:val="000000" w:themeColor="text1"/>
          <w:lang w:val="en-US"/>
        </w:rPr>
        <w:t>be completed in a later lesson</w:t>
      </w:r>
      <w:r w:rsidR="00385A7E" w:rsidRPr="00B81955">
        <w:rPr>
          <w:rFonts w:eastAsia="Arial"/>
          <w:color w:val="000000" w:themeColor="text1"/>
          <w:lang w:val="en-US"/>
        </w:rPr>
        <w:t xml:space="preserve"> or become a larger project</w:t>
      </w:r>
      <w:r w:rsidR="37674795" w:rsidRPr="00B81955">
        <w:rPr>
          <w:rFonts w:eastAsia="Arial"/>
          <w:color w:val="000000" w:themeColor="text1"/>
          <w:lang w:val="en-US"/>
        </w:rPr>
        <w:t>.</w:t>
      </w:r>
    </w:p>
    <w:p w14:paraId="0FD615E5" w14:textId="77777777" w:rsidR="001F37E1" w:rsidRPr="00B81955" w:rsidRDefault="001F37E1" w:rsidP="001F37E1">
      <w:pPr>
        <w:pStyle w:val="Heading3"/>
      </w:pPr>
      <w:r w:rsidRPr="00B81955">
        <w:t>Adaptive teaching</w:t>
      </w:r>
    </w:p>
    <w:p w14:paraId="65911E95" w14:textId="77777777" w:rsidR="00FA5396" w:rsidRPr="00B81955" w:rsidRDefault="00FA5396">
      <w:pPr>
        <w:pStyle w:val="ListParagraph"/>
        <w:numPr>
          <w:ilvl w:val="0"/>
          <w:numId w:val="15"/>
        </w:numPr>
        <w:rPr>
          <w:rFonts w:eastAsia="Arial"/>
          <w:color w:val="323232"/>
          <w:lang w:val="en-US"/>
        </w:rPr>
      </w:pPr>
      <w:r w:rsidRPr="00B81955">
        <w:rPr>
          <w:rFonts w:eastAsia="Arial"/>
          <w:color w:val="323232"/>
          <w:lang w:val="en-US"/>
        </w:rPr>
        <w:t>Review the ideas for supporting individual learners in the ‘Lesson structure’ table below.</w:t>
      </w:r>
    </w:p>
    <w:p w14:paraId="2EA660EE" w14:textId="6AB2A2E2" w:rsidR="00AB7634" w:rsidRPr="00B81955" w:rsidRDefault="00AB7634" w:rsidP="7BED4C0A">
      <w:pPr>
        <w:pStyle w:val="Heading1"/>
        <w:rPr>
          <w:color w:val="D00064"/>
        </w:rPr>
      </w:pPr>
      <w:r w:rsidRPr="00974A14">
        <w:rPr>
          <w:noProof/>
        </w:rPr>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cf0164" strokeweight="5.75pt" from="0,31.65pt" to="441.65pt,31.65pt" w14:anchorId="127C04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v:stroke joinstyle="miter" endcap="round"/>
              </v:line>
            </w:pict>
          </mc:Fallback>
        </mc:AlternateContent>
      </w:r>
      <w:r w:rsidRPr="00974A14">
        <w:t xml:space="preserve">Teaching: </w:t>
      </w:r>
      <w:r w:rsidRPr="00B81955">
        <w:t>during the lesson</w:t>
      </w:r>
    </w:p>
    <w:p w14:paraId="41BA2033" w14:textId="4D2E3ECF" w:rsidR="00910122" w:rsidRPr="00B81955" w:rsidRDefault="7BED4C0A" w:rsidP="7BED4C0A">
      <w:pPr>
        <w:pStyle w:val="Heading2"/>
        <w:rPr>
          <w:noProof w:val="0"/>
          <w:lang w:val="en-US"/>
        </w:rPr>
      </w:pPr>
      <w:r w:rsidRPr="00B81955">
        <w:rPr>
          <w:noProof w:val="0"/>
          <w:lang w:val="en-US"/>
        </w:rPr>
        <w:t>Lesson structure</w:t>
      </w:r>
      <w:r w:rsidRPr="00B81955">
        <w:rPr>
          <w:rFonts w:eastAsia="Arial"/>
          <w:b w:val="0"/>
          <w:bCs w:val="0"/>
          <w:noProof w:val="0"/>
          <w:sz w:val="24"/>
          <w:szCs w:val="24"/>
        </w:rPr>
        <w:t xml:space="preserve"> </w:t>
      </w:r>
    </w:p>
    <w:tbl>
      <w:tblPr>
        <w:tblStyle w:val="TableGrid"/>
        <w:tblW w:w="9067" w:type="dxa"/>
        <w:tblLayout w:type="fixed"/>
        <w:tblLook w:val="06A0" w:firstRow="1" w:lastRow="0" w:firstColumn="1" w:lastColumn="0" w:noHBand="1" w:noVBand="1"/>
      </w:tblPr>
      <w:tblGrid>
        <w:gridCol w:w="846"/>
        <w:gridCol w:w="3402"/>
        <w:gridCol w:w="2693"/>
        <w:gridCol w:w="2126"/>
      </w:tblGrid>
      <w:tr w:rsidR="00B95C7E" w:rsidRPr="00741D68" w14:paraId="23FA7671" w14:textId="77777777" w:rsidTr="611A9F54">
        <w:trPr>
          <w:trHeight w:val="300"/>
        </w:trPr>
        <w:tc>
          <w:tcPr>
            <w:tcW w:w="846" w:type="dxa"/>
            <w:shd w:val="clear" w:color="auto" w:fill="F2F2F2" w:themeFill="background1" w:themeFillShade="F2"/>
          </w:tcPr>
          <w:p w14:paraId="1C7213A7" w14:textId="1FAE0694" w:rsidR="00B95C7E" w:rsidRPr="00B81955" w:rsidRDefault="00B95C7E" w:rsidP="2BF2E962">
            <w:pPr>
              <w:jc w:val="center"/>
              <w:rPr>
                <w:b/>
                <w:bCs/>
                <w:sz w:val="20"/>
                <w:szCs w:val="20"/>
              </w:rPr>
            </w:pPr>
            <w:r w:rsidRPr="00B81955">
              <w:rPr>
                <w:b/>
                <w:bCs/>
                <w:sz w:val="20"/>
                <w:szCs w:val="20"/>
              </w:rPr>
              <w:t>Slides</w:t>
            </w:r>
          </w:p>
        </w:tc>
        <w:tc>
          <w:tcPr>
            <w:tcW w:w="3402" w:type="dxa"/>
            <w:shd w:val="clear" w:color="auto" w:fill="F2F2F2" w:themeFill="background1" w:themeFillShade="F2"/>
          </w:tcPr>
          <w:p w14:paraId="5F68C050" w14:textId="77777777" w:rsidR="00B95C7E" w:rsidRPr="00B81955" w:rsidRDefault="00B95C7E" w:rsidP="00B95C7E">
            <w:pPr>
              <w:rPr>
                <w:b/>
                <w:bCs/>
                <w:sz w:val="20"/>
                <w:szCs w:val="20"/>
              </w:rPr>
            </w:pPr>
            <w:r w:rsidRPr="00B81955">
              <w:rPr>
                <w:b/>
                <w:bCs/>
                <w:sz w:val="20"/>
                <w:szCs w:val="20"/>
              </w:rPr>
              <w:t>Focus</w:t>
            </w:r>
          </w:p>
        </w:tc>
        <w:tc>
          <w:tcPr>
            <w:tcW w:w="2693" w:type="dxa"/>
            <w:shd w:val="clear" w:color="auto" w:fill="F2F2F2" w:themeFill="background1" w:themeFillShade="F2"/>
          </w:tcPr>
          <w:p w14:paraId="4558CDA9" w14:textId="2EF410EA" w:rsidR="00B95C7E" w:rsidRPr="00B81955" w:rsidRDefault="00B95C7E" w:rsidP="00B95C7E">
            <w:pPr>
              <w:rPr>
                <w:b/>
                <w:bCs/>
                <w:sz w:val="20"/>
                <w:szCs w:val="20"/>
              </w:rPr>
            </w:pPr>
            <w:r w:rsidRPr="00B81955">
              <w:rPr>
                <w:b/>
                <w:bCs/>
                <w:sz w:val="20"/>
                <w:szCs w:val="20"/>
              </w:rPr>
              <w:t>Adaptive teaching</w:t>
            </w:r>
          </w:p>
        </w:tc>
        <w:tc>
          <w:tcPr>
            <w:tcW w:w="2126" w:type="dxa"/>
            <w:shd w:val="clear" w:color="auto" w:fill="F2F2F2" w:themeFill="background1" w:themeFillShade="F2"/>
          </w:tcPr>
          <w:p w14:paraId="50A6A450" w14:textId="1214DC6C" w:rsidR="00B95C7E" w:rsidRPr="00B81955" w:rsidRDefault="00B95C7E" w:rsidP="00B95C7E">
            <w:pPr>
              <w:jc w:val="center"/>
              <w:rPr>
                <w:b/>
                <w:bCs/>
                <w:sz w:val="20"/>
                <w:szCs w:val="20"/>
              </w:rPr>
            </w:pPr>
            <w:r w:rsidRPr="00B81955">
              <w:rPr>
                <w:b/>
                <w:bCs/>
                <w:sz w:val="20"/>
                <w:szCs w:val="20"/>
              </w:rPr>
              <w:t>Teacher/student led</w:t>
            </w:r>
          </w:p>
        </w:tc>
      </w:tr>
      <w:tr w:rsidR="00B95C7E" w:rsidRPr="00741D68" w14:paraId="35EA151D" w14:textId="77777777" w:rsidTr="611A9F54">
        <w:trPr>
          <w:trHeight w:val="300"/>
        </w:trPr>
        <w:tc>
          <w:tcPr>
            <w:tcW w:w="846" w:type="dxa"/>
            <w:vAlign w:val="center"/>
          </w:tcPr>
          <w:p w14:paraId="5A9E9DAC" w14:textId="77777777" w:rsidR="00B95C7E" w:rsidRPr="00B81955" w:rsidRDefault="00B95C7E" w:rsidP="2BF2E962">
            <w:pPr>
              <w:jc w:val="center"/>
              <w:rPr>
                <w:b/>
                <w:bCs/>
                <w:color w:val="000000" w:themeColor="text1"/>
                <w:sz w:val="20"/>
                <w:szCs w:val="20"/>
              </w:rPr>
            </w:pPr>
            <w:r w:rsidRPr="00B81955">
              <w:rPr>
                <w:b/>
                <w:bCs/>
                <w:color w:val="000000" w:themeColor="text1"/>
                <w:sz w:val="20"/>
                <w:szCs w:val="20"/>
              </w:rPr>
              <w:t>2</w:t>
            </w:r>
          </w:p>
        </w:tc>
        <w:tc>
          <w:tcPr>
            <w:tcW w:w="3402" w:type="dxa"/>
            <w:vAlign w:val="center"/>
          </w:tcPr>
          <w:p w14:paraId="1213BA69" w14:textId="0ACD4173" w:rsidR="00B95C7E" w:rsidRPr="00B81955" w:rsidRDefault="78546D9A" w:rsidP="73F2B613">
            <w:pPr>
              <w:rPr>
                <w:color w:val="000000" w:themeColor="text1"/>
                <w:sz w:val="20"/>
                <w:szCs w:val="20"/>
              </w:rPr>
            </w:pPr>
            <w:r w:rsidRPr="00B81955">
              <w:rPr>
                <w:color w:val="000000" w:themeColor="text1"/>
                <w:sz w:val="20"/>
                <w:szCs w:val="20"/>
              </w:rPr>
              <w:t>Learning objectives (1 min)</w:t>
            </w:r>
          </w:p>
        </w:tc>
        <w:tc>
          <w:tcPr>
            <w:tcW w:w="2693" w:type="dxa"/>
            <w:vAlign w:val="center"/>
          </w:tcPr>
          <w:p w14:paraId="191B6D4E" w14:textId="77777777" w:rsidR="00B95C7E" w:rsidRPr="00B81955" w:rsidRDefault="00B95C7E" w:rsidP="00151050">
            <w:pPr>
              <w:rPr>
                <w:color w:val="000000" w:themeColor="text1"/>
                <w:sz w:val="20"/>
                <w:szCs w:val="20"/>
              </w:rPr>
            </w:pPr>
          </w:p>
        </w:tc>
        <w:tc>
          <w:tcPr>
            <w:tcW w:w="2126" w:type="dxa"/>
          </w:tcPr>
          <w:p w14:paraId="19E30957" w14:textId="7AD6AF99" w:rsidR="00B95C7E" w:rsidRPr="00B81955" w:rsidRDefault="00B95C7E" w:rsidP="00B95C7E">
            <w:pPr>
              <w:jc w:val="center"/>
              <w:rPr>
                <w:color w:val="000000" w:themeColor="text1"/>
                <w:sz w:val="20"/>
                <w:szCs w:val="20"/>
              </w:rPr>
            </w:pPr>
            <w:r w:rsidRPr="00B81955">
              <w:rPr>
                <w:color w:val="000000" w:themeColor="text1"/>
                <w:sz w:val="20"/>
                <w:szCs w:val="20"/>
              </w:rPr>
              <w:t>Teacher-led / student-led</w:t>
            </w:r>
          </w:p>
        </w:tc>
      </w:tr>
      <w:tr w:rsidR="00B95C7E" w:rsidRPr="00741D68" w14:paraId="238A1A93" w14:textId="77777777" w:rsidTr="611A9F54">
        <w:trPr>
          <w:trHeight w:val="233"/>
        </w:trPr>
        <w:tc>
          <w:tcPr>
            <w:tcW w:w="846" w:type="dxa"/>
            <w:vAlign w:val="center"/>
          </w:tcPr>
          <w:p w14:paraId="7038D073" w14:textId="520641CA" w:rsidR="00B95C7E" w:rsidRPr="00B81955" w:rsidRDefault="00B95C7E" w:rsidP="2BF2E962">
            <w:pPr>
              <w:jc w:val="center"/>
              <w:rPr>
                <w:b/>
                <w:bCs/>
                <w:color w:val="000000" w:themeColor="text1"/>
                <w:sz w:val="20"/>
                <w:szCs w:val="20"/>
              </w:rPr>
            </w:pPr>
            <w:r w:rsidRPr="00B81955">
              <w:rPr>
                <w:b/>
                <w:bCs/>
                <w:color w:val="000000" w:themeColor="text1"/>
                <w:sz w:val="20"/>
                <w:szCs w:val="20"/>
              </w:rPr>
              <w:t>3</w:t>
            </w:r>
            <w:r w:rsidR="00B81955" w:rsidRPr="00B81955">
              <w:rPr>
                <w:b/>
                <w:bCs/>
                <w:color w:val="000000" w:themeColor="text1"/>
                <w:sz w:val="20"/>
                <w:szCs w:val="20"/>
              </w:rPr>
              <w:t>-</w:t>
            </w:r>
            <w:r w:rsidR="006B40C0">
              <w:rPr>
                <w:b/>
                <w:bCs/>
                <w:color w:val="000000" w:themeColor="text1"/>
                <w:sz w:val="20"/>
                <w:szCs w:val="20"/>
              </w:rPr>
              <w:t>7</w:t>
            </w:r>
          </w:p>
        </w:tc>
        <w:tc>
          <w:tcPr>
            <w:tcW w:w="3402" w:type="dxa"/>
            <w:vAlign w:val="center"/>
          </w:tcPr>
          <w:p w14:paraId="4F523EEC" w14:textId="3A6C5B76" w:rsidR="00B81955" w:rsidRPr="00B81955" w:rsidRDefault="00B81955" w:rsidP="00B81955">
            <w:pPr>
              <w:rPr>
                <w:sz w:val="20"/>
                <w:szCs w:val="20"/>
              </w:rPr>
            </w:pPr>
            <w:r w:rsidRPr="00B81955">
              <w:rPr>
                <w:sz w:val="20"/>
                <w:szCs w:val="20"/>
              </w:rPr>
              <w:t>Use micro:bit CreateAI to add a new action</w:t>
            </w:r>
            <w:r w:rsidR="006B40C0">
              <w:rPr>
                <w:sz w:val="20"/>
                <w:szCs w:val="20"/>
              </w:rPr>
              <w:t xml:space="preserve"> called ‘gentle exercise’</w:t>
            </w:r>
            <w:r w:rsidRPr="00B81955">
              <w:rPr>
                <w:sz w:val="20"/>
                <w:szCs w:val="20"/>
              </w:rPr>
              <w:t xml:space="preserve"> to your ML model.</w:t>
            </w:r>
          </w:p>
          <w:p w14:paraId="4DF24D65" w14:textId="2A935FA2" w:rsidR="00B95C7E" w:rsidRPr="00BB2AA9" w:rsidRDefault="00B81955" w:rsidP="00B81955">
            <w:pPr>
              <w:rPr>
                <w:sz w:val="20"/>
                <w:szCs w:val="20"/>
              </w:rPr>
            </w:pPr>
            <w:r w:rsidRPr="00B81955">
              <w:rPr>
                <w:sz w:val="20"/>
                <w:szCs w:val="20"/>
              </w:rPr>
              <w:t>Make sure micro:bit is held/worn in same position when training and testing. Review and clean data as you gather it.</w:t>
            </w:r>
            <w:r w:rsidR="00BB2AA9">
              <w:rPr>
                <w:sz w:val="20"/>
                <w:szCs w:val="20"/>
              </w:rPr>
              <w:t xml:space="preserve"> </w:t>
            </w:r>
            <w:r w:rsidRPr="00B81955">
              <w:rPr>
                <w:sz w:val="20"/>
                <w:szCs w:val="20"/>
              </w:rPr>
              <w:t>(</w:t>
            </w:r>
            <w:r w:rsidR="006B40C0">
              <w:rPr>
                <w:sz w:val="20"/>
                <w:szCs w:val="20"/>
              </w:rPr>
              <w:t>15</w:t>
            </w:r>
            <w:r w:rsidRPr="00B81955">
              <w:rPr>
                <w:sz w:val="20"/>
                <w:szCs w:val="20"/>
              </w:rPr>
              <w:t xml:space="preserve"> mins)</w:t>
            </w:r>
          </w:p>
        </w:tc>
        <w:tc>
          <w:tcPr>
            <w:tcW w:w="2693" w:type="dxa"/>
            <w:vAlign w:val="center"/>
          </w:tcPr>
          <w:p w14:paraId="3669781D" w14:textId="77777777" w:rsidR="00B95C7E" w:rsidRDefault="00B81955" w:rsidP="00151050">
            <w:pPr>
              <w:rPr>
                <w:color w:val="000000" w:themeColor="text1"/>
                <w:sz w:val="20"/>
                <w:szCs w:val="20"/>
              </w:rPr>
            </w:pPr>
            <w:r w:rsidRPr="00B81955">
              <w:rPr>
                <w:color w:val="000000" w:themeColor="text1"/>
                <w:sz w:val="20"/>
                <w:szCs w:val="20"/>
              </w:rPr>
              <w:t>Read teacher notes above ‘preparing for delivery’ if you have more able learners.</w:t>
            </w:r>
          </w:p>
          <w:p w14:paraId="5DF763FD" w14:textId="5E8399BC" w:rsidR="006B40C0" w:rsidRPr="00B81955" w:rsidRDefault="006B40C0" w:rsidP="00151050">
            <w:pPr>
              <w:rPr>
                <w:color w:val="000000" w:themeColor="text1"/>
                <w:sz w:val="20"/>
                <w:szCs w:val="20"/>
              </w:rPr>
            </w:pPr>
            <w:r w:rsidRPr="00B81955">
              <w:rPr>
                <w:color w:val="000000" w:themeColor="text1"/>
                <w:sz w:val="20"/>
                <w:szCs w:val="20"/>
              </w:rPr>
              <w:t xml:space="preserve">Remind students </w:t>
            </w:r>
            <w:r>
              <w:rPr>
                <w:color w:val="000000" w:themeColor="text1"/>
                <w:sz w:val="20"/>
                <w:szCs w:val="20"/>
              </w:rPr>
              <w:t>to refer</w:t>
            </w:r>
            <w:r w:rsidRPr="00B81955">
              <w:rPr>
                <w:color w:val="000000" w:themeColor="text1"/>
                <w:sz w:val="20"/>
                <w:szCs w:val="20"/>
              </w:rPr>
              <w:t xml:space="preserve"> to </w:t>
            </w:r>
            <w:r>
              <w:rPr>
                <w:color w:val="000000" w:themeColor="text1"/>
                <w:sz w:val="20"/>
                <w:szCs w:val="20"/>
              </w:rPr>
              <w:t>planned gentle exercises from worksheet/workbook completed in previous lesson</w:t>
            </w:r>
            <w:r w:rsidRPr="00B81955">
              <w:rPr>
                <w:color w:val="000000" w:themeColor="text1"/>
                <w:sz w:val="20"/>
                <w:szCs w:val="20"/>
              </w:rPr>
              <w:t>.</w:t>
            </w:r>
            <w:r>
              <w:rPr>
                <w:color w:val="000000" w:themeColor="text1"/>
                <w:sz w:val="20"/>
                <w:szCs w:val="20"/>
              </w:rPr>
              <w:t xml:space="preserve"> All these exercises can be included as data for the action called ‘gentle exercise’.</w:t>
            </w:r>
          </w:p>
        </w:tc>
        <w:tc>
          <w:tcPr>
            <w:tcW w:w="2126" w:type="dxa"/>
          </w:tcPr>
          <w:p w14:paraId="7676D2E0" w14:textId="77777777" w:rsidR="00B95C7E" w:rsidRPr="00B81955" w:rsidRDefault="00B95C7E" w:rsidP="00B95C7E">
            <w:pPr>
              <w:jc w:val="center"/>
              <w:rPr>
                <w:color w:val="000000" w:themeColor="text1"/>
                <w:sz w:val="20"/>
                <w:szCs w:val="20"/>
              </w:rPr>
            </w:pPr>
            <w:r w:rsidRPr="00B81955">
              <w:rPr>
                <w:color w:val="000000" w:themeColor="text1"/>
                <w:sz w:val="20"/>
                <w:szCs w:val="20"/>
              </w:rPr>
              <w:t>Teacher-led instructions</w:t>
            </w:r>
          </w:p>
          <w:p w14:paraId="23EF0471" w14:textId="09FEF590" w:rsidR="00B81955" w:rsidRPr="00B81955" w:rsidRDefault="00B81955" w:rsidP="00B95C7E">
            <w:pPr>
              <w:jc w:val="center"/>
              <w:rPr>
                <w:color w:val="000000" w:themeColor="text1"/>
                <w:sz w:val="20"/>
                <w:szCs w:val="20"/>
              </w:rPr>
            </w:pPr>
            <w:r w:rsidRPr="00B81955">
              <w:rPr>
                <w:color w:val="000000" w:themeColor="text1"/>
                <w:sz w:val="20"/>
                <w:szCs w:val="20"/>
              </w:rPr>
              <w:t>Student-led data gathering and analysing</w:t>
            </w:r>
          </w:p>
        </w:tc>
      </w:tr>
      <w:tr w:rsidR="00B95C7E" w:rsidRPr="00741D68" w14:paraId="048199AF" w14:textId="77777777" w:rsidTr="611A9F54">
        <w:trPr>
          <w:trHeight w:val="345"/>
        </w:trPr>
        <w:tc>
          <w:tcPr>
            <w:tcW w:w="846" w:type="dxa"/>
            <w:vAlign w:val="center"/>
          </w:tcPr>
          <w:p w14:paraId="091210F0" w14:textId="15BE317E" w:rsidR="00B95C7E" w:rsidRPr="00B81955" w:rsidRDefault="006B40C0" w:rsidP="2BF2E962">
            <w:pPr>
              <w:jc w:val="center"/>
              <w:rPr>
                <w:b/>
                <w:bCs/>
                <w:color w:val="000000" w:themeColor="text1"/>
                <w:sz w:val="20"/>
                <w:szCs w:val="20"/>
              </w:rPr>
            </w:pPr>
            <w:r>
              <w:rPr>
                <w:b/>
                <w:bCs/>
                <w:color w:val="000000" w:themeColor="text1"/>
                <w:sz w:val="20"/>
                <w:szCs w:val="20"/>
              </w:rPr>
              <w:t>8</w:t>
            </w:r>
            <w:r w:rsidR="00B81955" w:rsidRPr="00B81955">
              <w:rPr>
                <w:b/>
                <w:bCs/>
                <w:color w:val="000000" w:themeColor="text1"/>
                <w:sz w:val="20"/>
                <w:szCs w:val="20"/>
              </w:rPr>
              <w:t>-</w:t>
            </w:r>
            <w:r>
              <w:rPr>
                <w:b/>
                <w:bCs/>
                <w:color w:val="000000" w:themeColor="text1"/>
                <w:sz w:val="20"/>
                <w:szCs w:val="20"/>
              </w:rPr>
              <w:t>9</w:t>
            </w:r>
          </w:p>
        </w:tc>
        <w:tc>
          <w:tcPr>
            <w:tcW w:w="3402" w:type="dxa"/>
            <w:vAlign w:val="center"/>
          </w:tcPr>
          <w:p w14:paraId="09558443" w14:textId="1356F057" w:rsidR="00B95C7E" w:rsidRPr="00B81955" w:rsidRDefault="00B81955" w:rsidP="2BF2E962">
            <w:pPr>
              <w:rPr>
                <w:sz w:val="20"/>
                <w:szCs w:val="20"/>
              </w:rPr>
            </w:pPr>
            <w:r w:rsidRPr="00B81955">
              <w:rPr>
                <w:sz w:val="20"/>
                <w:szCs w:val="20"/>
              </w:rPr>
              <w:t>Test different exercises and different non-exercising positions. Use the record card to record results accurately. Compare with previous record card. (1</w:t>
            </w:r>
            <w:r w:rsidR="006B40C0">
              <w:rPr>
                <w:sz w:val="20"/>
                <w:szCs w:val="20"/>
              </w:rPr>
              <w:t>5</w:t>
            </w:r>
            <w:r w:rsidRPr="00B81955">
              <w:rPr>
                <w:sz w:val="20"/>
                <w:szCs w:val="20"/>
              </w:rPr>
              <w:t xml:space="preserve"> min)</w:t>
            </w:r>
          </w:p>
        </w:tc>
        <w:tc>
          <w:tcPr>
            <w:tcW w:w="2693" w:type="dxa"/>
            <w:vAlign w:val="center"/>
          </w:tcPr>
          <w:p w14:paraId="4E2AE60F" w14:textId="039B47BA" w:rsidR="00B95C7E" w:rsidRPr="00B81955" w:rsidRDefault="00B81955" w:rsidP="00151050">
            <w:pPr>
              <w:rPr>
                <w:color w:val="000000" w:themeColor="text1"/>
                <w:sz w:val="20"/>
                <w:szCs w:val="20"/>
              </w:rPr>
            </w:pPr>
            <w:r w:rsidRPr="00B81955">
              <w:rPr>
                <w:color w:val="000000" w:themeColor="text1"/>
                <w:sz w:val="20"/>
                <w:szCs w:val="20"/>
              </w:rPr>
              <w:t xml:space="preserve">Remind students </w:t>
            </w:r>
            <w:r w:rsidR="006B40C0">
              <w:rPr>
                <w:color w:val="000000" w:themeColor="text1"/>
                <w:sz w:val="20"/>
                <w:szCs w:val="20"/>
              </w:rPr>
              <w:t>to refer</w:t>
            </w:r>
            <w:r w:rsidRPr="00B81955">
              <w:rPr>
                <w:color w:val="000000" w:themeColor="text1"/>
                <w:sz w:val="20"/>
                <w:szCs w:val="20"/>
              </w:rPr>
              <w:t xml:space="preserve"> to </w:t>
            </w:r>
            <w:r w:rsidR="006B40C0">
              <w:rPr>
                <w:color w:val="000000" w:themeColor="text1"/>
                <w:sz w:val="20"/>
                <w:szCs w:val="20"/>
              </w:rPr>
              <w:t>planned exercises from worksheet/workbook completed in previous lesson</w:t>
            </w:r>
            <w:r w:rsidRPr="00B81955">
              <w:rPr>
                <w:color w:val="000000" w:themeColor="text1"/>
                <w:sz w:val="20"/>
                <w:szCs w:val="20"/>
              </w:rPr>
              <w:t>.</w:t>
            </w:r>
          </w:p>
        </w:tc>
        <w:tc>
          <w:tcPr>
            <w:tcW w:w="2126" w:type="dxa"/>
          </w:tcPr>
          <w:p w14:paraId="1ABDF58B" w14:textId="08A29E00" w:rsidR="00B95C7E" w:rsidRPr="00B81955" w:rsidRDefault="00B81955" w:rsidP="00B95C7E">
            <w:pPr>
              <w:jc w:val="center"/>
              <w:rPr>
                <w:color w:val="000000" w:themeColor="text1"/>
                <w:sz w:val="20"/>
                <w:szCs w:val="20"/>
              </w:rPr>
            </w:pPr>
            <w:r w:rsidRPr="00B81955">
              <w:rPr>
                <w:color w:val="000000" w:themeColor="text1"/>
                <w:sz w:val="20"/>
                <w:szCs w:val="20"/>
              </w:rPr>
              <w:t>Student-led testing and recording</w:t>
            </w:r>
            <w:r w:rsidR="00B95C7E" w:rsidRPr="00B81955">
              <w:rPr>
                <w:color w:val="000000" w:themeColor="text1"/>
                <w:sz w:val="20"/>
                <w:szCs w:val="20"/>
              </w:rPr>
              <w:t xml:space="preserve"> </w:t>
            </w:r>
          </w:p>
        </w:tc>
      </w:tr>
      <w:tr w:rsidR="00B95C7E" w:rsidRPr="00741D68" w14:paraId="12392005" w14:textId="77777777" w:rsidTr="611A9F54">
        <w:trPr>
          <w:trHeight w:val="345"/>
        </w:trPr>
        <w:tc>
          <w:tcPr>
            <w:tcW w:w="846" w:type="dxa"/>
            <w:vAlign w:val="center"/>
          </w:tcPr>
          <w:p w14:paraId="5D873CEB" w14:textId="2B3544DF" w:rsidR="00B95C7E" w:rsidRPr="00741D68" w:rsidRDefault="006B40C0" w:rsidP="2BF2E962">
            <w:pPr>
              <w:jc w:val="center"/>
              <w:rPr>
                <w:b/>
                <w:bCs/>
                <w:color w:val="000000" w:themeColor="text1"/>
                <w:sz w:val="20"/>
                <w:szCs w:val="20"/>
                <w:highlight w:val="yellow"/>
              </w:rPr>
            </w:pPr>
            <w:r>
              <w:rPr>
                <w:b/>
                <w:bCs/>
                <w:color w:val="000000" w:themeColor="text1"/>
                <w:sz w:val="20"/>
                <w:szCs w:val="20"/>
              </w:rPr>
              <w:t>10</w:t>
            </w:r>
          </w:p>
        </w:tc>
        <w:tc>
          <w:tcPr>
            <w:tcW w:w="3402" w:type="dxa"/>
            <w:vAlign w:val="center"/>
          </w:tcPr>
          <w:p w14:paraId="2838F351" w14:textId="7FC92C5E" w:rsidR="00B95C7E" w:rsidRPr="00B81955" w:rsidRDefault="006B40C0" w:rsidP="2BF2E962">
            <w:pPr>
              <w:rPr>
                <w:sz w:val="20"/>
                <w:szCs w:val="20"/>
              </w:rPr>
            </w:pPr>
            <w:r>
              <w:rPr>
                <w:rFonts w:eastAsia="Arial"/>
                <w:color w:val="000000" w:themeColor="text1"/>
                <w:sz w:val="20"/>
                <w:szCs w:val="20"/>
              </w:rPr>
              <w:t xml:space="preserve">Optional: </w:t>
            </w:r>
            <w:r w:rsidR="00B81955">
              <w:rPr>
                <w:rFonts w:eastAsia="Arial"/>
                <w:color w:val="000000" w:themeColor="text1"/>
                <w:sz w:val="20"/>
                <w:szCs w:val="20"/>
              </w:rPr>
              <w:t>P</w:t>
            </w:r>
            <w:r w:rsidR="00B81955" w:rsidRPr="00B81955">
              <w:rPr>
                <w:rFonts w:eastAsia="Arial"/>
                <w:color w:val="000000" w:themeColor="text1"/>
                <w:sz w:val="20"/>
                <w:szCs w:val="20"/>
              </w:rPr>
              <w:t>rompt to iterate model again by adding diverse data (extra time at discretion of teacher</w:t>
            </w:r>
            <w:r>
              <w:rPr>
                <w:rFonts w:eastAsia="Arial"/>
                <w:color w:val="000000" w:themeColor="text1"/>
                <w:sz w:val="20"/>
                <w:szCs w:val="20"/>
              </w:rPr>
              <w:t>, delete slide if not using</w:t>
            </w:r>
            <w:r w:rsidR="00B81955" w:rsidRPr="00B81955">
              <w:rPr>
                <w:rFonts w:eastAsia="Arial"/>
                <w:color w:val="000000" w:themeColor="text1"/>
                <w:sz w:val="20"/>
                <w:szCs w:val="20"/>
              </w:rPr>
              <w:t>)</w:t>
            </w:r>
          </w:p>
        </w:tc>
        <w:tc>
          <w:tcPr>
            <w:tcW w:w="2693" w:type="dxa"/>
            <w:vAlign w:val="center"/>
          </w:tcPr>
          <w:p w14:paraId="1697A453" w14:textId="3B8DD5FA" w:rsidR="00B95C7E" w:rsidRPr="00B81955" w:rsidRDefault="00B95C7E" w:rsidP="00151050">
            <w:pPr>
              <w:rPr>
                <w:color w:val="000000" w:themeColor="text1"/>
                <w:sz w:val="20"/>
                <w:szCs w:val="20"/>
              </w:rPr>
            </w:pPr>
          </w:p>
        </w:tc>
        <w:tc>
          <w:tcPr>
            <w:tcW w:w="2126" w:type="dxa"/>
          </w:tcPr>
          <w:p w14:paraId="2BDB2C24" w14:textId="3A98E50B" w:rsidR="00B95C7E" w:rsidRPr="00B81955" w:rsidRDefault="611A9F54" w:rsidP="00B95C7E">
            <w:pPr>
              <w:jc w:val="center"/>
              <w:rPr>
                <w:color w:val="000000" w:themeColor="text1"/>
                <w:sz w:val="20"/>
                <w:szCs w:val="20"/>
              </w:rPr>
            </w:pPr>
            <w:r w:rsidRPr="00B81955">
              <w:rPr>
                <w:color w:val="000000" w:themeColor="text1"/>
                <w:sz w:val="20"/>
                <w:szCs w:val="20"/>
              </w:rPr>
              <w:t>Teacher-led example / Student-led ideas</w:t>
            </w:r>
          </w:p>
        </w:tc>
      </w:tr>
      <w:tr w:rsidR="00B81955" w:rsidRPr="00741D68" w14:paraId="1445B66F" w14:textId="77777777" w:rsidTr="611A9F54">
        <w:trPr>
          <w:trHeight w:val="345"/>
        </w:trPr>
        <w:tc>
          <w:tcPr>
            <w:tcW w:w="846" w:type="dxa"/>
            <w:vAlign w:val="center"/>
          </w:tcPr>
          <w:p w14:paraId="2915DC40" w14:textId="51128D6C" w:rsidR="00B81955" w:rsidRPr="00B81955" w:rsidRDefault="00B81955" w:rsidP="00B81955">
            <w:pPr>
              <w:jc w:val="center"/>
              <w:rPr>
                <w:b/>
                <w:bCs/>
                <w:color w:val="000000" w:themeColor="text1"/>
                <w:sz w:val="20"/>
                <w:szCs w:val="20"/>
              </w:rPr>
            </w:pPr>
            <w:r w:rsidRPr="00B81955">
              <w:rPr>
                <w:b/>
                <w:bCs/>
                <w:color w:val="000000" w:themeColor="text1"/>
                <w:sz w:val="20"/>
                <w:szCs w:val="20"/>
              </w:rPr>
              <w:t>1</w:t>
            </w:r>
            <w:r w:rsidR="001A1B15">
              <w:rPr>
                <w:b/>
                <w:bCs/>
                <w:color w:val="000000" w:themeColor="text1"/>
                <w:sz w:val="20"/>
                <w:szCs w:val="20"/>
              </w:rPr>
              <w:t>1</w:t>
            </w:r>
          </w:p>
        </w:tc>
        <w:tc>
          <w:tcPr>
            <w:tcW w:w="3402" w:type="dxa"/>
            <w:vAlign w:val="center"/>
          </w:tcPr>
          <w:p w14:paraId="46AF51C6" w14:textId="2653391A" w:rsidR="00B81955" w:rsidRPr="00B81955" w:rsidRDefault="00B81955" w:rsidP="00B81955">
            <w:pPr>
              <w:rPr>
                <w:rFonts w:eastAsia="Arial"/>
                <w:color w:val="000000" w:themeColor="text1"/>
                <w:sz w:val="20"/>
                <w:szCs w:val="20"/>
              </w:rPr>
            </w:pPr>
            <w:r w:rsidRPr="00B81955">
              <w:rPr>
                <w:rFonts w:eastAsia="Arial"/>
                <w:color w:val="000000" w:themeColor="text1"/>
                <w:sz w:val="20"/>
                <w:szCs w:val="20"/>
              </w:rPr>
              <w:t xml:space="preserve">Save your work (5 mins) </w:t>
            </w:r>
          </w:p>
        </w:tc>
        <w:tc>
          <w:tcPr>
            <w:tcW w:w="2693" w:type="dxa"/>
          </w:tcPr>
          <w:p w14:paraId="4EE1008E" w14:textId="61C26453" w:rsidR="00B81955" w:rsidRPr="00B81955" w:rsidRDefault="00B81955" w:rsidP="00B81955">
            <w:pPr>
              <w:rPr>
                <w:color w:val="000000" w:themeColor="text1"/>
                <w:sz w:val="20"/>
                <w:szCs w:val="20"/>
              </w:rPr>
            </w:pPr>
          </w:p>
        </w:tc>
        <w:tc>
          <w:tcPr>
            <w:tcW w:w="2126" w:type="dxa"/>
          </w:tcPr>
          <w:p w14:paraId="28DF2972" w14:textId="163CA47B" w:rsidR="00B81955" w:rsidRPr="00B81955" w:rsidRDefault="00B81955" w:rsidP="00B81955">
            <w:pPr>
              <w:jc w:val="center"/>
              <w:rPr>
                <w:color w:val="000000" w:themeColor="text1"/>
                <w:sz w:val="20"/>
                <w:szCs w:val="20"/>
              </w:rPr>
            </w:pPr>
            <w:r w:rsidRPr="00B81955">
              <w:rPr>
                <w:color w:val="000000" w:themeColor="text1"/>
                <w:sz w:val="20"/>
                <w:szCs w:val="20"/>
              </w:rPr>
              <w:t>Teacher-led instructions</w:t>
            </w:r>
          </w:p>
        </w:tc>
      </w:tr>
      <w:tr w:rsidR="00385A7E" w:rsidRPr="00741D68" w14:paraId="0CF76A2B" w14:textId="77777777" w:rsidTr="611A9F54">
        <w:trPr>
          <w:trHeight w:val="345"/>
        </w:trPr>
        <w:tc>
          <w:tcPr>
            <w:tcW w:w="846" w:type="dxa"/>
            <w:vAlign w:val="center"/>
          </w:tcPr>
          <w:p w14:paraId="462AA4B6" w14:textId="50062B4C" w:rsidR="00385A7E" w:rsidRPr="00B81955" w:rsidRDefault="00385A7E" w:rsidP="00385A7E">
            <w:pPr>
              <w:jc w:val="center"/>
              <w:rPr>
                <w:b/>
                <w:bCs/>
                <w:color w:val="000000" w:themeColor="text1"/>
                <w:sz w:val="20"/>
                <w:szCs w:val="20"/>
              </w:rPr>
            </w:pPr>
            <w:r w:rsidRPr="00B81955">
              <w:rPr>
                <w:b/>
                <w:bCs/>
                <w:color w:val="000000" w:themeColor="text1"/>
                <w:sz w:val="20"/>
                <w:szCs w:val="20"/>
              </w:rPr>
              <w:t>1</w:t>
            </w:r>
            <w:r w:rsidR="001A1B15">
              <w:rPr>
                <w:b/>
                <w:bCs/>
                <w:color w:val="000000" w:themeColor="text1"/>
                <w:sz w:val="20"/>
                <w:szCs w:val="20"/>
              </w:rPr>
              <w:t>2</w:t>
            </w:r>
          </w:p>
        </w:tc>
        <w:tc>
          <w:tcPr>
            <w:tcW w:w="3402" w:type="dxa"/>
            <w:vAlign w:val="center"/>
          </w:tcPr>
          <w:p w14:paraId="6CFDA2DF" w14:textId="37F4E1BF" w:rsidR="00385A7E" w:rsidRPr="00B81955" w:rsidRDefault="00385A7E" w:rsidP="00385A7E">
            <w:pPr>
              <w:rPr>
                <w:rFonts w:eastAsia="Arial"/>
                <w:color w:val="000000" w:themeColor="text1"/>
                <w:sz w:val="20"/>
                <w:szCs w:val="20"/>
              </w:rPr>
            </w:pPr>
            <w:r w:rsidRPr="00B81955">
              <w:rPr>
                <w:rFonts w:eastAsia="Arial"/>
                <w:color w:val="000000" w:themeColor="text1"/>
                <w:sz w:val="20"/>
                <w:szCs w:val="20"/>
              </w:rPr>
              <w:t>Reflect on your learning (</w:t>
            </w:r>
            <w:r w:rsidR="006B40C0">
              <w:rPr>
                <w:rFonts w:eastAsia="Arial"/>
                <w:color w:val="000000" w:themeColor="text1"/>
                <w:sz w:val="20"/>
                <w:szCs w:val="20"/>
              </w:rPr>
              <w:t>3</w:t>
            </w:r>
            <w:r w:rsidRPr="00B81955">
              <w:rPr>
                <w:rFonts w:eastAsia="Arial"/>
                <w:color w:val="000000" w:themeColor="text1"/>
                <w:sz w:val="20"/>
                <w:szCs w:val="20"/>
              </w:rPr>
              <w:t xml:space="preserve"> min</w:t>
            </w:r>
            <w:r w:rsidR="00BE14F3" w:rsidRPr="00B81955">
              <w:rPr>
                <w:rFonts w:eastAsia="Arial"/>
                <w:color w:val="000000" w:themeColor="text1"/>
                <w:sz w:val="20"/>
                <w:szCs w:val="20"/>
              </w:rPr>
              <w:t>s</w:t>
            </w:r>
            <w:r w:rsidRPr="00B81955">
              <w:rPr>
                <w:rFonts w:eastAsia="Arial"/>
                <w:color w:val="000000" w:themeColor="text1"/>
                <w:sz w:val="20"/>
                <w:szCs w:val="20"/>
              </w:rPr>
              <w:t>)</w:t>
            </w:r>
          </w:p>
        </w:tc>
        <w:tc>
          <w:tcPr>
            <w:tcW w:w="2693" w:type="dxa"/>
          </w:tcPr>
          <w:p w14:paraId="5D2548C9" w14:textId="26BD64F2" w:rsidR="00385A7E" w:rsidRPr="00B81955" w:rsidRDefault="005B4CA2" w:rsidP="00385A7E">
            <w:pPr>
              <w:rPr>
                <w:color w:val="000000" w:themeColor="text1"/>
                <w:sz w:val="20"/>
                <w:szCs w:val="20"/>
              </w:rPr>
            </w:pPr>
            <w:r>
              <w:rPr>
                <w:color w:val="000000" w:themeColor="text1"/>
                <w:sz w:val="20"/>
                <w:szCs w:val="20"/>
              </w:rPr>
              <w:t>Paired sharing before class sharing.</w:t>
            </w:r>
          </w:p>
        </w:tc>
        <w:tc>
          <w:tcPr>
            <w:tcW w:w="2126" w:type="dxa"/>
          </w:tcPr>
          <w:p w14:paraId="595E2D29" w14:textId="1B68B41F" w:rsidR="00385A7E" w:rsidRPr="00B81955" w:rsidRDefault="00385A7E" w:rsidP="00385A7E">
            <w:pPr>
              <w:jc w:val="center"/>
              <w:rPr>
                <w:color w:val="000000" w:themeColor="text1"/>
                <w:sz w:val="20"/>
                <w:szCs w:val="20"/>
              </w:rPr>
            </w:pPr>
            <w:r w:rsidRPr="00B81955">
              <w:rPr>
                <w:color w:val="000000" w:themeColor="text1"/>
                <w:sz w:val="20"/>
                <w:szCs w:val="20"/>
              </w:rPr>
              <w:t xml:space="preserve">Teacher-led </w:t>
            </w:r>
            <w:r w:rsidR="005B4CA2">
              <w:rPr>
                <w:color w:val="000000" w:themeColor="text1"/>
                <w:sz w:val="20"/>
                <w:szCs w:val="20"/>
              </w:rPr>
              <w:t>/ Student sharing</w:t>
            </w:r>
          </w:p>
        </w:tc>
      </w:tr>
      <w:tr w:rsidR="00B81955" w:rsidRPr="00741D68" w14:paraId="2B0AEB6A" w14:textId="77777777" w:rsidTr="611A9F54">
        <w:trPr>
          <w:trHeight w:val="345"/>
        </w:trPr>
        <w:tc>
          <w:tcPr>
            <w:tcW w:w="846" w:type="dxa"/>
            <w:vAlign w:val="center"/>
          </w:tcPr>
          <w:p w14:paraId="1FC33268" w14:textId="06DE136E" w:rsidR="00B81955" w:rsidRPr="00B81955" w:rsidRDefault="00B81955" w:rsidP="00B81955">
            <w:pPr>
              <w:jc w:val="center"/>
              <w:rPr>
                <w:b/>
                <w:bCs/>
                <w:color w:val="000000" w:themeColor="text1"/>
                <w:sz w:val="20"/>
                <w:szCs w:val="20"/>
              </w:rPr>
            </w:pPr>
            <w:r w:rsidRPr="00B81955">
              <w:rPr>
                <w:b/>
                <w:bCs/>
                <w:color w:val="000000" w:themeColor="text1"/>
                <w:sz w:val="20"/>
                <w:szCs w:val="20"/>
              </w:rPr>
              <w:t>1</w:t>
            </w:r>
            <w:r w:rsidR="001A1B15">
              <w:rPr>
                <w:b/>
                <w:bCs/>
                <w:color w:val="000000" w:themeColor="text1"/>
                <w:sz w:val="20"/>
                <w:szCs w:val="20"/>
              </w:rPr>
              <w:t>3</w:t>
            </w:r>
          </w:p>
        </w:tc>
        <w:tc>
          <w:tcPr>
            <w:tcW w:w="3402" w:type="dxa"/>
            <w:vAlign w:val="center"/>
          </w:tcPr>
          <w:p w14:paraId="0DD47425" w14:textId="457F327B" w:rsidR="00B81955" w:rsidRPr="00B81955" w:rsidRDefault="00B81955" w:rsidP="00B81955">
            <w:pPr>
              <w:rPr>
                <w:rFonts w:eastAsia="Arial"/>
                <w:color w:val="000000" w:themeColor="text1"/>
                <w:sz w:val="20"/>
                <w:szCs w:val="20"/>
              </w:rPr>
            </w:pPr>
            <w:r w:rsidRPr="00B81955">
              <w:rPr>
                <w:rFonts w:eastAsia="Arial"/>
                <w:color w:val="000000" w:themeColor="text1"/>
                <w:sz w:val="20"/>
                <w:szCs w:val="20"/>
              </w:rPr>
              <w:t>Look ahead (1 min)</w:t>
            </w:r>
          </w:p>
        </w:tc>
        <w:tc>
          <w:tcPr>
            <w:tcW w:w="2693" w:type="dxa"/>
          </w:tcPr>
          <w:p w14:paraId="2071A2C6" w14:textId="77777777" w:rsidR="00B81955" w:rsidRPr="00B81955" w:rsidRDefault="00B81955" w:rsidP="00B81955">
            <w:pPr>
              <w:jc w:val="center"/>
              <w:rPr>
                <w:rFonts w:eastAsia="Arial"/>
                <w:color w:val="000000" w:themeColor="text1"/>
                <w:sz w:val="20"/>
                <w:szCs w:val="20"/>
                <w:lang w:val="en-US"/>
              </w:rPr>
            </w:pPr>
          </w:p>
        </w:tc>
        <w:tc>
          <w:tcPr>
            <w:tcW w:w="2126" w:type="dxa"/>
          </w:tcPr>
          <w:p w14:paraId="41185DF2" w14:textId="61CDE6A6" w:rsidR="00B81955" w:rsidRPr="00B81955" w:rsidRDefault="00B81955" w:rsidP="00B81955">
            <w:pPr>
              <w:jc w:val="center"/>
              <w:rPr>
                <w:color w:val="000000" w:themeColor="text1"/>
                <w:sz w:val="20"/>
                <w:szCs w:val="20"/>
              </w:rPr>
            </w:pPr>
            <w:r w:rsidRPr="00B81955">
              <w:rPr>
                <w:rFonts w:eastAsia="Arial"/>
                <w:color w:val="000000" w:themeColor="text1"/>
                <w:sz w:val="20"/>
                <w:szCs w:val="20"/>
                <w:lang w:val="en-US"/>
              </w:rPr>
              <w:t>Teacher</w:t>
            </w:r>
            <w:r w:rsidRPr="00B81955">
              <w:rPr>
                <w:color w:val="000000" w:themeColor="text1"/>
                <w:sz w:val="20"/>
                <w:szCs w:val="20"/>
              </w:rPr>
              <w:t>-led</w:t>
            </w:r>
          </w:p>
        </w:tc>
      </w:tr>
    </w:tbl>
    <w:p w14:paraId="71CAF08F" w14:textId="77777777" w:rsidR="00801BC4" w:rsidRPr="00741D68" w:rsidRDefault="00801BC4" w:rsidP="00801BC4">
      <w:pPr>
        <w:rPr>
          <w:highlight w:val="yellow"/>
        </w:rPr>
      </w:pPr>
    </w:p>
    <w:p w14:paraId="0F77DA57" w14:textId="77777777" w:rsidR="001B4D37" w:rsidRDefault="001B4D37" w:rsidP="7BED4C0A">
      <w:pPr>
        <w:pStyle w:val="Heading1"/>
        <w:spacing w:line="288" w:lineRule="auto"/>
        <w:rPr>
          <w:color w:val="6C4BC1"/>
        </w:rPr>
      </w:pPr>
    </w:p>
    <w:p w14:paraId="3AD373AB" w14:textId="7CDEEEB0" w:rsidR="00160D05" w:rsidRPr="00E52FF6" w:rsidRDefault="00160D05" w:rsidP="7BED4C0A">
      <w:pPr>
        <w:pStyle w:val="Heading1"/>
        <w:spacing w:line="288" w:lineRule="auto"/>
        <w:rPr>
          <w:color w:val="auto"/>
        </w:rPr>
      </w:pPr>
      <w:r w:rsidRPr="00974A14">
        <w:rPr>
          <w:noProof/>
        </w:rPr>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xmlns:w="http://schemas.openxmlformats.org/wordprocessingml/2006/main">
              <v:line xmlns:w14="http://schemas.microsoft.com/office/word/2010/wordml" xmlns:o="urn:schemas-microsoft-com:office:office" xmlns:v="urn:schemas-microsoft-com:vml"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6c4bc1" strokeweight="5.75pt" from=".1pt,33.05pt" to="450.4pt,33.05pt" w14:anchorId="6A86A2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v:stroke joinstyle="miter" endcap="round"/>
              </v:line>
            </w:pict>
          </mc:Fallback>
        </mc:AlternateContent>
      </w:r>
      <w:r w:rsidRPr="00974A14">
        <w:t xml:space="preserve">Assessment: </w:t>
      </w:r>
      <w:r w:rsidRPr="00E52FF6">
        <w:t>after the lesson</w:t>
      </w:r>
    </w:p>
    <w:p w14:paraId="3A06C14D" w14:textId="51DDE94E" w:rsidR="001D7069" w:rsidRPr="00E52FF6" w:rsidRDefault="00974A14" w:rsidP="3614AC25">
      <w:pPr>
        <w:rPr>
          <w:rFonts w:ascii="Helvetica" w:eastAsia="Helvetica" w:hAnsi="Helvetica" w:cs="Helvetica"/>
          <w:color w:val="323232"/>
          <w:lang w:val="en-US"/>
        </w:rPr>
      </w:pPr>
      <w:r>
        <w:t>Q</w:t>
      </w:r>
      <w:r w:rsidR="3614AC25" w:rsidRPr="00E52FF6">
        <w:t>uestions you might want to include when assessing your students:</w:t>
      </w:r>
    </w:p>
    <w:p w14:paraId="60830473" w14:textId="3A844D3A" w:rsidR="00E52FF6" w:rsidRPr="00E52FF6" w:rsidRDefault="00E52FF6">
      <w:pPr>
        <w:pStyle w:val="ListParagraph"/>
        <w:numPr>
          <w:ilvl w:val="0"/>
          <w:numId w:val="2"/>
        </w:numPr>
        <w:spacing w:before="0" w:after="0"/>
        <w:rPr>
          <w:rFonts w:eastAsia="Arial"/>
          <w:i/>
          <w:iCs/>
          <w:color w:val="000000" w:themeColor="text1"/>
        </w:rPr>
      </w:pPr>
      <w:r w:rsidRPr="00E52FF6">
        <w:rPr>
          <w:rFonts w:eastAsia="Arial"/>
          <w:color w:val="000000" w:themeColor="text1"/>
        </w:rPr>
        <w:t xml:space="preserve">Can you explain how you reviewed your data for accuracy? </w:t>
      </w:r>
      <w:r w:rsidRPr="00E52FF6">
        <w:rPr>
          <w:rFonts w:eastAsia="Arial"/>
          <w:i/>
          <w:iCs/>
          <w:color w:val="000000" w:themeColor="text1"/>
        </w:rPr>
        <w:t xml:space="preserve">For example, I looked closely at all my data samples for each action and made sure they contained only the movement I wanted and that there were no samples that looked </w:t>
      </w:r>
      <w:proofErr w:type="gramStart"/>
      <w:r w:rsidRPr="00E52FF6">
        <w:rPr>
          <w:rFonts w:eastAsia="Arial"/>
          <w:i/>
          <w:iCs/>
          <w:color w:val="000000" w:themeColor="text1"/>
        </w:rPr>
        <w:t>really different</w:t>
      </w:r>
      <w:proofErr w:type="gramEnd"/>
      <w:r w:rsidRPr="00E52FF6">
        <w:rPr>
          <w:rFonts w:eastAsia="Arial"/>
          <w:i/>
          <w:iCs/>
          <w:color w:val="000000" w:themeColor="text1"/>
        </w:rPr>
        <w:t xml:space="preserve"> (outliers).</w:t>
      </w:r>
    </w:p>
    <w:p w14:paraId="331097A8" w14:textId="34BDEAFD" w:rsidR="00E52FF6" w:rsidRPr="00E52FF6" w:rsidRDefault="00E52FF6">
      <w:pPr>
        <w:pStyle w:val="ListParagraph"/>
        <w:numPr>
          <w:ilvl w:val="0"/>
          <w:numId w:val="2"/>
        </w:numPr>
        <w:spacing w:before="0" w:after="0"/>
        <w:rPr>
          <w:rFonts w:eastAsia="Arial"/>
          <w:i/>
          <w:iCs/>
          <w:color w:val="000000" w:themeColor="text1"/>
        </w:rPr>
      </w:pPr>
      <w:r w:rsidRPr="00E52FF6">
        <w:rPr>
          <w:rFonts w:eastAsia="Arial"/>
          <w:color w:val="000000" w:themeColor="text1"/>
        </w:rPr>
        <w:t xml:space="preserve">Can you explain why you added a </w:t>
      </w:r>
      <w:r w:rsidR="006B40C0">
        <w:rPr>
          <w:rFonts w:eastAsia="Arial"/>
          <w:color w:val="000000" w:themeColor="text1"/>
        </w:rPr>
        <w:t>gentle</w:t>
      </w:r>
      <w:r w:rsidRPr="00E52FF6">
        <w:rPr>
          <w:rFonts w:eastAsia="Arial"/>
          <w:color w:val="000000" w:themeColor="text1"/>
        </w:rPr>
        <w:t xml:space="preserve"> exercise data set?</w:t>
      </w:r>
      <w:r w:rsidRPr="00E52FF6">
        <w:rPr>
          <w:rFonts w:eastAsia="Arial"/>
          <w:i/>
          <w:iCs/>
          <w:color w:val="000000" w:themeColor="text1"/>
        </w:rPr>
        <w:t xml:space="preserve"> For example, I wanted to make sure that all young people could get accurate results when using my AI tool, including those that regularly do </w:t>
      </w:r>
      <w:r w:rsidR="006B40C0">
        <w:rPr>
          <w:rFonts w:eastAsia="Arial"/>
          <w:i/>
          <w:iCs/>
          <w:color w:val="000000" w:themeColor="text1"/>
        </w:rPr>
        <w:t>gentle</w:t>
      </w:r>
      <w:r w:rsidRPr="00E52FF6">
        <w:rPr>
          <w:rFonts w:eastAsia="Arial"/>
          <w:i/>
          <w:iCs/>
          <w:color w:val="000000" w:themeColor="text1"/>
        </w:rPr>
        <w:t xml:space="preserve"> exercises.</w:t>
      </w:r>
    </w:p>
    <w:p w14:paraId="15A8343B" w14:textId="3D4A253A" w:rsidR="488E7AE1" w:rsidRPr="00E52FF6" w:rsidRDefault="7F1091DA">
      <w:pPr>
        <w:pStyle w:val="ListParagraph"/>
        <w:numPr>
          <w:ilvl w:val="0"/>
          <w:numId w:val="2"/>
        </w:numPr>
        <w:spacing w:before="0" w:after="0"/>
        <w:rPr>
          <w:rFonts w:eastAsia="Arial"/>
          <w:i/>
          <w:iCs/>
          <w:color w:val="000000" w:themeColor="text1"/>
        </w:rPr>
      </w:pPr>
      <w:r w:rsidRPr="00E52FF6">
        <w:rPr>
          <w:rFonts w:eastAsia="Arial"/>
          <w:color w:val="000000" w:themeColor="text1"/>
        </w:rPr>
        <w:t xml:space="preserve">Can students explain </w:t>
      </w:r>
      <w:r w:rsidR="00E253E0" w:rsidRPr="00E52FF6">
        <w:rPr>
          <w:rFonts w:eastAsia="Arial"/>
          <w:color w:val="000000" w:themeColor="text1"/>
        </w:rPr>
        <w:t>how adding more data from more diverse people could strengthen a model?</w:t>
      </w:r>
      <w:r w:rsidR="00801BC4" w:rsidRPr="00E52FF6">
        <w:rPr>
          <w:rFonts w:eastAsia="Arial"/>
          <w:color w:val="000000" w:themeColor="text1"/>
        </w:rPr>
        <w:t xml:space="preserve"> Can they relate this to their specific project?</w:t>
      </w:r>
      <w:r w:rsidR="00087BB6" w:rsidRPr="00E52FF6">
        <w:rPr>
          <w:rFonts w:eastAsia="Arial"/>
          <w:color w:val="000000" w:themeColor="text1"/>
        </w:rPr>
        <w:br/>
      </w:r>
      <w:r w:rsidR="37674795" w:rsidRPr="00E52FF6">
        <w:rPr>
          <w:rFonts w:eastAsia="Arial"/>
          <w:i/>
          <w:iCs/>
          <w:color w:val="000000" w:themeColor="text1"/>
        </w:rPr>
        <w:t>For example, I trained my model on a dance move, but my friend did the move faster and the model did not recognise it. When I added in data samples with faster and slower actions and re-trained the model, it worked better.</w:t>
      </w:r>
    </w:p>
    <w:p w14:paraId="7B0A0790" w14:textId="77777777" w:rsidR="001478BF" w:rsidRPr="00E52FF6" w:rsidRDefault="001478BF" w:rsidP="00C3021F">
      <w:pPr>
        <w:pStyle w:val="Heading1"/>
        <w:spacing w:line="288" w:lineRule="auto"/>
      </w:pPr>
    </w:p>
    <w:p w14:paraId="4B66D13C" w14:textId="77777777" w:rsidR="00151050" w:rsidRPr="00741D68" w:rsidRDefault="00151050">
      <w:pPr>
        <w:spacing w:line="240" w:lineRule="auto"/>
        <w:rPr>
          <w:highlight w:val="yellow"/>
        </w:rPr>
      </w:pPr>
      <w:r w:rsidRPr="00741D68">
        <w:rPr>
          <w:highlight w:val="yellow"/>
        </w:rPr>
        <w:br w:type="page"/>
      </w:r>
    </w:p>
    <w:p w14:paraId="6AB02B72" w14:textId="77777777" w:rsidR="00151050" w:rsidRPr="00741D68" w:rsidRDefault="00151050">
      <w:pPr>
        <w:spacing w:line="240" w:lineRule="auto"/>
        <w:rPr>
          <w:rFonts w:eastAsiaTheme="majorEastAsia"/>
          <w:b/>
          <w:bCs/>
          <w:color w:val="000000" w:themeColor="text1"/>
          <w:sz w:val="44"/>
          <w:szCs w:val="26"/>
          <w:highlight w:val="yellow"/>
        </w:rPr>
      </w:pPr>
    </w:p>
    <w:p w14:paraId="47FCC2C0" w14:textId="5D74A5E0" w:rsidR="00C3021F" w:rsidRPr="00E52FF6" w:rsidRDefault="00C3021F" w:rsidP="00C3021F">
      <w:pPr>
        <w:pStyle w:val="Heading1"/>
        <w:spacing w:line="288" w:lineRule="auto"/>
      </w:pPr>
      <w:r w:rsidRPr="00E52FF6">
        <w:rPr>
          <w:noProof/>
        </w:rPr>
        <mc:AlternateContent>
          <mc:Choice Requires="wps">
            <w:drawing>
              <wp:anchor distT="0" distB="0" distL="114300" distR="114300" simplePos="0" relativeHeight="251666432" behindDoc="0" locked="0" layoutInCell="1" allowOverlap="1" wp14:anchorId="46C82414" wp14:editId="284F4A28">
                <wp:simplePos x="0" y="0"/>
                <wp:positionH relativeFrom="column">
                  <wp:posOffset>1270</wp:posOffset>
                </wp:positionH>
                <wp:positionV relativeFrom="paragraph">
                  <wp:posOffset>419947</wp:posOffset>
                </wp:positionV>
                <wp:extent cx="5718962" cy="0"/>
                <wp:effectExtent l="38100" t="38100" r="46990" b="38100"/>
                <wp:wrapNone/>
                <wp:docPr id="1523900487"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2a92d6" strokeweight="5.75pt" from=".1pt,33.05pt" to="450.4pt,33.05pt" w14:anchorId="623F1F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v:stroke joinstyle="miter" endcap="round"/>
              </v:line>
            </w:pict>
          </mc:Fallback>
        </mc:AlternateContent>
      </w:r>
      <w:r w:rsidR="00974A14">
        <w:t>V</w:t>
      </w:r>
      <w:r w:rsidRPr="00E52FF6">
        <w:t xml:space="preserve">ocabulary </w:t>
      </w:r>
      <w:r w:rsidR="00BC566A" w:rsidRPr="00E52FF6">
        <w:t>in this</w:t>
      </w:r>
      <w:r w:rsidRPr="00E52FF6">
        <w:t xml:space="preserve"> lesson</w:t>
      </w:r>
    </w:p>
    <w:p w14:paraId="66A8B555" w14:textId="014B464B" w:rsidR="00E52FF6" w:rsidRPr="00E52FF6" w:rsidRDefault="00E52FF6" w:rsidP="00E52FF6">
      <w:pPr>
        <w:pStyle w:val="ListParagraph"/>
        <w:numPr>
          <w:ilvl w:val="0"/>
          <w:numId w:val="1"/>
        </w:numPr>
        <w:spacing w:line="240" w:lineRule="auto"/>
        <w:ind w:left="714" w:hanging="357"/>
        <w:rPr>
          <w:rFonts w:eastAsia="Arial"/>
          <w:color w:val="333333"/>
          <w:lang w:val="en-US"/>
        </w:rPr>
      </w:pPr>
      <w:r w:rsidRPr="00E46D77">
        <w:rPr>
          <w:b/>
          <w:bCs/>
        </w:rPr>
        <w:t>Action</w:t>
      </w:r>
      <w:r>
        <w:t xml:space="preserve"> – the type of movement you want micro:bit </w:t>
      </w:r>
      <w:proofErr w:type="spellStart"/>
      <w:r>
        <w:t>CreateAl</w:t>
      </w:r>
      <w:proofErr w:type="spellEnd"/>
      <w:r>
        <w:t xml:space="preserve"> to identify, for example, waving or clapping</w:t>
      </w:r>
    </w:p>
    <w:p w14:paraId="202D3045" w14:textId="7DA60F5F" w:rsidR="00E52FF6" w:rsidRPr="00E52FF6" w:rsidRDefault="00E52FF6" w:rsidP="000369E8">
      <w:pPr>
        <w:pStyle w:val="ListParagraph"/>
        <w:numPr>
          <w:ilvl w:val="0"/>
          <w:numId w:val="1"/>
        </w:numPr>
        <w:spacing w:line="240" w:lineRule="auto"/>
        <w:ind w:left="714" w:hanging="357"/>
        <w:rPr>
          <w:rFonts w:eastAsia="Arial"/>
          <w:color w:val="333333"/>
          <w:lang w:val="en-US"/>
        </w:rPr>
      </w:pPr>
      <w:r>
        <w:rPr>
          <w:b/>
          <w:bCs/>
        </w:rPr>
        <w:t>Accuracy</w:t>
      </w:r>
      <w:r w:rsidRPr="00E52FF6">
        <w:rPr>
          <w:b/>
          <w:bCs/>
        </w:rPr>
        <w:t xml:space="preserve"> </w:t>
      </w:r>
      <w:r w:rsidRPr="00E52FF6">
        <w:t xml:space="preserve">– </w:t>
      </w:r>
      <w:r>
        <w:t>how close something is to the true or expected value</w:t>
      </w:r>
    </w:p>
    <w:p w14:paraId="0B7CF5DA" w14:textId="20C978DA" w:rsidR="00E52FF6" w:rsidRPr="00E52FF6" w:rsidRDefault="00E52FF6" w:rsidP="00E52FF6">
      <w:pPr>
        <w:pStyle w:val="ListParagraph"/>
        <w:numPr>
          <w:ilvl w:val="0"/>
          <w:numId w:val="1"/>
        </w:numPr>
        <w:spacing w:line="240" w:lineRule="auto"/>
        <w:ind w:left="714" w:hanging="357"/>
        <w:rPr>
          <w:rFonts w:eastAsia="Arial"/>
          <w:color w:val="333333"/>
          <w:lang w:val="en-US"/>
        </w:rPr>
      </w:pPr>
      <w:r>
        <w:rPr>
          <w:b/>
          <w:bCs/>
        </w:rPr>
        <w:t xml:space="preserve">Cleaning data </w:t>
      </w:r>
      <w:r>
        <w:t xml:space="preserve"> – improving the integrity of data by removing data that has been incorrectly collected or labelled</w:t>
      </w:r>
    </w:p>
    <w:p w14:paraId="45FF85C5" w14:textId="4C02BD83" w:rsidR="00DE3125" w:rsidRPr="00E52FF6" w:rsidRDefault="00DE3125" w:rsidP="000369E8">
      <w:pPr>
        <w:pStyle w:val="ListParagraph"/>
        <w:numPr>
          <w:ilvl w:val="0"/>
          <w:numId w:val="1"/>
        </w:numPr>
        <w:spacing w:line="240" w:lineRule="auto"/>
        <w:ind w:left="714" w:hanging="357"/>
        <w:rPr>
          <w:rFonts w:eastAsia="Arial"/>
          <w:color w:val="333333"/>
          <w:lang w:val="en-US"/>
        </w:rPr>
      </w:pPr>
      <w:r w:rsidRPr="00E52FF6">
        <w:rPr>
          <w:b/>
          <w:bCs/>
        </w:rPr>
        <w:t xml:space="preserve">Diverse data </w:t>
      </w:r>
      <w:r w:rsidRPr="00E52FF6">
        <w:t>– data from a wide variety of sources to avoid a narrow view</w:t>
      </w:r>
    </w:p>
    <w:p w14:paraId="7095A0A7" w14:textId="77777777" w:rsidR="00E52FF6" w:rsidRPr="009D1DD0" w:rsidRDefault="00E52FF6" w:rsidP="00E52FF6">
      <w:pPr>
        <w:pStyle w:val="ListParagraph"/>
        <w:numPr>
          <w:ilvl w:val="0"/>
          <w:numId w:val="1"/>
        </w:numPr>
        <w:spacing w:line="240" w:lineRule="auto"/>
        <w:ind w:left="714" w:hanging="357"/>
        <w:rPr>
          <w:rFonts w:eastAsia="Arial"/>
          <w:color w:val="333333"/>
          <w:lang w:val="en-US"/>
        </w:rPr>
      </w:pPr>
      <w:r w:rsidRPr="004D73FA">
        <w:rPr>
          <w:rFonts w:eastAsia="Arial"/>
          <w:b/>
          <w:bCs/>
          <w:color w:val="333333"/>
          <w:lang w:val="en-US"/>
        </w:rPr>
        <w:t>Data outlier</w:t>
      </w:r>
      <w:r>
        <w:rPr>
          <w:rFonts w:eastAsia="Arial"/>
          <w:color w:val="333333"/>
          <w:lang w:val="en-US"/>
        </w:rPr>
        <w:t xml:space="preserve"> – </w:t>
      </w:r>
      <w:r>
        <w:t>a piece of data which differs significantly from other data in the set, and which may need removing to improve interpretation of the whole data set</w:t>
      </w:r>
    </w:p>
    <w:p w14:paraId="5A5D1870" w14:textId="4BAB7776" w:rsidR="00E52FF6" w:rsidRPr="00E52FF6" w:rsidRDefault="00E52FF6" w:rsidP="00E52FF6">
      <w:pPr>
        <w:pStyle w:val="ListParagraph"/>
        <w:numPr>
          <w:ilvl w:val="0"/>
          <w:numId w:val="1"/>
        </w:numPr>
        <w:spacing w:line="240" w:lineRule="auto"/>
        <w:ind w:left="714" w:hanging="357"/>
        <w:rPr>
          <w:rFonts w:eastAsia="Arial"/>
          <w:color w:val="333333"/>
          <w:lang w:val="en-US"/>
        </w:rPr>
      </w:pPr>
      <w:r w:rsidRPr="00E46D77">
        <w:rPr>
          <w:b/>
          <w:bCs/>
        </w:rPr>
        <w:t>Data samples</w:t>
      </w:r>
      <w:r>
        <w:t xml:space="preserve"> – short collections of movement data lasting approximately one second</w:t>
      </w:r>
    </w:p>
    <w:p w14:paraId="52DAB5B7" w14:textId="3BAF0FD7" w:rsidR="000369E8" w:rsidRPr="00E52FF6" w:rsidRDefault="000369E8" w:rsidP="000369E8">
      <w:pPr>
        <w:pStyle w:val="ListParagraph"/>
        <w:numPr>
          <w:ilvl w:val="0"/>
          <w:numId w:val="1"/>
        </w:numPr>
        <w:spacing w:line="240" w:lineRule="auto"/>
        <w:ind w:left="714" w:hanging="357"/>
        <w:rPr>
          <w:rFonts w:eastAsia="Arial"/>
          <w:color w:val="333333"/>
          <w:lang w:val="en-US"/>
        </w:rPr>
      </w:pPr>
      <w:r w:rsidRPr="00E52FF6">
        <w:rPr>
          <w:b/>
          <w:bCs/>
        </w:rPr>
        <w:t>Estimated action</w:t>
      </w:r>
      <w:r w:rsidRPr="00E52FF6">
        <w:t xml:space="preserve"> – the action the model </w:t>
      </w:r>
      <w:r w:rsidR="00E769D3" w:rsidRPr="00E52FF6">
        <w:t xml:space="preserve">estimates </w:t>
      </w:r>
      <w:r w:rsidRPr="00E52FF6">
        <w:t>you are currently doing</w:t>
      </w:r>
    </w:p>
    <w:p w14:paraId="07391304" w14:textId="1B9DA698" w:rsidR="000369E8" w:rsidRPr="00E52FF6" w:rsidRDefault="000369E8" w:rsidP="000369E8">
      <w:pPr>
        <w:pStyle w:val="ListParagraph"/>
        <w:numPr>
          <w:ilvl w:val="0"/>
          <w:numId w:val="1"/>
        </w:numPr>
        <w:spacing w:line="240" w:lineRule="auto"/>
        <w:ind w:left="714" w:hanging="357"/>
        <w:rPr>
          <w:rFonts w:eastAsia="Arial"/>
          <w:color w:val="333333"/>
          <w:lang w:val="en-US"/>
        </w:rPr>
      </w:pPr>
      <w:r w:rsidRPr="00E52FF6">
        <w:rPr>
          <w:b/>
          <w:bCs/>
        </w:rPr>
        <w:t>Machine learning (ML) model</w:t>
      </w:r>
      <w:r w:rsidRPr="00E52FF6">
        <w:t xml:space="preserve"> </w:t>
      </w:r>
      <w:r w:rsidR="00625D62" w:rsidRPr="00E52FF6">
        <w:t>– </w:t>
      </w:r>
      <w:r w:rsidRPr="00E52FF6">
        <w:t>a set of rules developed by a machine learning system to categorise new data based on patterns in existing data</w:t>
      </w:r>
    </w:p>
    <w:p w14:paraId="39DFDC04" w14:textId="1A90149C" w:rsidR="000369E8" w:rsidRPr="00E253E0" w:rsidRDefault="000369E8" w:rsidP="000369E8">
      <w:pPr>
        <w:pStyle w:val="ListParagraph"/>
        <w:numPr>
          <w:ilvl w:val="0"/>
          <w:numId w:val="1"/>
        </w:numPr>
        <w:spacing w:line="240" w:lineRule="auto"/>
        <w:ind w:left="714" w:hanging="357"/>
        <w:rPr>
          <w:rFonts w:eastAsia="Arial"/>
          <w:color w:val="333333"/>
          <w:lang w:val="en-US"/>
        </w:rPr>
      </w:pPr>
      <w:r w:rsidRPr="000369E8">
        <w:rPr>
          <w:b/>
          <w:bCs/>
        </w:rPr>
        <w:t>Recognition point</w:t>
      </w:r>
      <w:r>
        <w:t xml:space="preserve"> – the confidence threshold for CreateAI to decide you are making a particular action</w:t>
      </w:r>
    </w:p>
    <w:p w14:paraId="3777E391" w14:textId="7379248C" w:rsidR="00C83457" w:rsidRPr="00C83457" w:rsidRDefault="37674795" w:rsidP="00C83457">
      <w:pPr>
        <w:pStyle w:val="ListParagraph"/>
        <w:numPr>
          <w:ilvl w:val="0"/>
          <w:numId w:val="1"/>
        </w:numPr>
        <w:spacing w:line="240" w:lineRule="auto"/>
        <w:ind w:left="714" w:hanging="357"/>
        <w:rPr>
          <w:rFonts w:eastAsia="Arial"/>
          <w:color w:val="333333"/>
          <w:lang w:val="en-US"/>
        </w:rPr>
      </w:pPr>
      <w:r w:rsidRPr="000369E8">
        <w:rPr>
          <w:b/>
          <w:bCs/>
        </w:rPr>
        <w:t>Training a model</w:t>
      </w:r>
      <w:r>
        <w:t xml:space="preserve"> </w:t>
      </w:r>
      <w:r w:rsidR="00625D62">
        <w:t xml:space="preserve">– </w:t>
      </w:r>
      <w:r>
        <w:t>providing samples of data</w:t>
      </w:r>
      <w:r w:rsidR="00C83457">
        <w:t xml:space="preserve"> labelled</w:t>
      </w:r>
      <w:r>
        <w:t xml:space="preserve"> by humans to enable machine learning software to build a model</w:t>
      </w:r>
    </w:p>
    <w:p w14:paraId="0FB4A552" w14:textId="7273A522" w:rsidR="00E253E0" w:rsidRPr="00E253E0" w:rsidRDefault="37674795" w:rsidP="00E253E0">
      <w:pPr>
        <w:pStyle w:val="ListParagraph"/>
        <w:numPr>
          <w:ilvl w:val="0"/>
          <w:numId w:val="1"/>
        </w:numPr>
        <w:spacing w:line="240" w:lineRule="auto"/>
        <w:ind w:left="714" w:hanging="357"/>
        <w:rPr>
          <w:rFonts w:eastAsia="Arial"/>
          <w:color w:val="333333"/>
          <w:lang w:val="en-US"/>
        </w:rPr>
      </w:pPr>
      <w:r w:rsidRPr="000369E8">
        <w:rPr>
          <w:b/>
          <w:bCs/>
        </w:rPr>
        <w:t>Testing a model</w:t>
      </w:r>
      <w:r>
        <w:t xml:space="preserve"> </w:t>
      </w:r>
      <w:r w:rsidR="00625D62">
        <w:t>– </w:t>
      </w:r>
      <w:r>
        <w:t xml:space="preserve">evaluating a machine learning model to see if it is correctly </w:t>
      </w:r>
      <w:r w:rsidR="00C83457">
        <w:t xml:space="preserve">matching </w:t>
      </w:r>
      <w:r>
        <w:t>new data</w:t>
      </w:r>
      <w:r w:rsidR="00C83457">
        <w:t xml:space="preserve"> with categories</w:t>
      </w:r>
      <w:r w:rsidR="00625D62">
        <w:t>.</w:t>
      </w:r>
    </w:p>
    <w:p w14:paraId="16247EE7" w14:textId="5070C25C" w:rsidR="000810E4" w:rsidRPr="000810E4" w:rsidRDefault="000810E4" w:rsidP="000810E4">
      <w:pPr>
        <w:rPr>
          <w:rFonts w:eastAsia="Arial"/>
          <w:color w:val="000000" w:themeColor="text1"/>
        </w:rPr>
      </w:pPr>
      <w:r w:rsidRPr="000810E4">
        <w:rPr>
          <w:rFonts w:eastAsia="Arial"/>
          <w:color w:val="323232"/>
          <w:lang w:val="en-US"/>
        </w:rPr>
        <w:t>You can find additional vocabulary definitions within the micro:bit CreateAI glossary:</w:t>
      </w:r>
      <w:r w:rsidR="00313666">
        <w:rPr>
          <w:rFonts w:eastAsia="Arial"/>
          <w:color w:val="323232"/>
          <w:lang w:val="en-US"/>
        </w:rPr>
        <w:t xml:space="preserve"> </w:t>
      </w:r>
      <w:hyperlink r:id="rId14" w:history="1">
        <w:r w:rsidR="00313666" w:rsidRPr="007304A2">
          <w:rPr>
            <w:rStyle w:val="Hyperlink"/>
            <w:rFonts w:eastAsia="Arial"/>
            <w:lang w:val="en-US"/>
          </w:rPr>
          <w:t>https://mbit.io/createai-glossary</w:t>
        </w:r>
      </w:hyperlink>
      <w:r w:rsidR="00313666">
        <w:rPr>
          <w:rFonts w:eastAsia="Arial"/>
          <w:color w:val="323232"/>
          <w:lang w:val="en-US"/>
        </w:rPr>
        <w:t xml:space="preserve"> </w:t>
      </w:r>
    </w:p>
    <w:p w14:paraId="4E7D37E1" w14:textId="5B5DA802" w:rsidR="00286199" w:rsidRPr="00A55FCA" w:rsidRDefault="00286199" w:rsidP="00A55FCA">
      <w:pPr>
        <w:spacing w:line="240" w:lineRule="auto"/>
        <w:ind w:left="357"/>
        <w:rPr>
          <w:rFonts w:eastAsia="Arial"/>
          <w:strike/>
          <w:color w:val="333333"/>
          <w:highlight w:val="magenta"/>
          <w:lang w:val="en-US"/>
        </w:rPr>
      </w:pPr>
    </w:p>
    <w:sectPr w:rsidR="00286199" w:rsidRPr="00A55FCA" w:rsidSect="00B95337">
      <w:headerReference w:type="even" r:id="rId15"/>
      <w:headerReference w:type="default" r:id="rId16"/>
      <w:footerReference w:type="even" r:id="rId17"/>
      <w:footerReference w:type="default" r:id="rId18"/>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A75925" w14:textId="77777777" w:rsidR="00373A62" w:rsidRDefault="00373A62" w:rsidP="00420D18">
      <w:r>
        <w:separator/>
      </w:r>
    </w:p>
    <w:p w14:paraId="7E13A0BA" w14:textId="77777777" w:rsidR="00373A62" w:rsidRDefault="00373A62"/>
  </w:endnote>
  <w:endnote w:type="continuationSeparator" w:id="0">
    <w:p w14:paraId="63C5EAC3" w14:textId="77777777" w:rsidR="00373A62" w:rsidRDefault="00373A62" w:rsidP="00420D18">
      <w:r>
        <w:continuationSeparator/>
      </w:r>
    </w:p>
    <w:p w14:paraId="3ACC29BC" w14:textId="77777777" w:rsidR="00373A62" w:rsidRDefault="00373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174C2C"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174C2C">
      <w:rPr>
        <w:b/>
        <w:bCs/>
        <w:color w:val="767171" w:themeColor="background2" w:themeShade="80"/>
        <w:sz w:val="16"/>
        <w:szCs w:val="16"/>
      </w:rPr>
      <w:t>© Micro:bit Educational Foundation. This content is published under a Creative Commons Attribution-</w:t>
    </w:r>
    <w:proofErr w:type="spellStart"/>
    <w:r w:rsidRPr="00174C2C">
      <w:rPr>
        <w:b/>
        <w:bCs/>
        <w:color w:val="767171" w:themeColor="background2" w:themeShade="80"/>
        <w:sz w:val="16"/>
        <w:szCs w:val="16"/>
      </w:rPr>
      <w:t>ShareAlike</w:t>
    </w:r>
    <w:proofErr w:type="spellEnd"/>
    <w:r w:rsidRPr="00174C2C">
      <w:rPr>
        <w:b/>
        <w:bCs/>
        <w:color w:val="767171" w:themeColor="background2" w:themeShade="80"/>
        <w:sz w:val="16"/>
        <w:szCs w:val="16"/>
      </w:rPr>
      <w:t xml:space="preserve"> 4.0 International (CC BY-SA 4.0) licence.</w:t>
    </w:r>
    <w:r w:rsidRPr="253D23C7">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48B6ED" w14:textId="77777777" w:rsidR="00373A62" w:rsidRDefault="00373A62" w:rsidP="00420D18">
      <w:r>
        <w:separator/>
      </w:r>
    </w:p>
    <w:p w14:paraId="169E5BF2" w14:textId="77777777" w:rsidR="00373A62" w:rsidRDefault="00373A62"/>
  </w:footnote>
  <w:footnote w:type="continuationSeparator" w:id="0">
    <w:p w14:paraId="52616CFF" w14:textId="77777777" w:rsidR="00373A62" w:rsidRDefault="00373A62" w:rsidP="00420D18">
      <w:r>
        <w:continuationSeparator/>
      </w:r>
    </w:p>
    <w:p w14:paraId="7E9F60B4" w14:textId="77777777" w:rsidR="00373A62" w:rsidRDefault="00373A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AC0A64" w14:textId="77777777" w:rsidR="00AE0534" w:rsidRDefault="00AE0534" w:rsidP="00AE0534">
    <w:pPr>
      <w:rPr>
        <w:color w:val="767171" w:themeColor="background2" w:themeShade="80"/>
        <w:sz w:val="18"/>
        <w:szCs w:val="18"/>
      </w:rPr>
    </w:pPr>
    <w:r>
      <w:rPr>
        <w:rFonts w:eastAsia="Arial"/>
        <w:b/>
        <w:bCs/>
        <w:color w:val="767171" w:themeColor="background2" w:themeShade="80"/>
        <w:sz w:val="18"/>
        <w:szCs w:val="18"/>
      </w:rPr>
      <w:t>m</w:t>
    </w:r>
    <w:r w:rsidRPr="0F2AA657">
      <w:rPr>
        <w:rFonts w:eastAsia="Arial"/>
        <w:b/>
        <w:bCs/>
        <w:color w:val="767171" w:themeColor="background2" w:themeShade="80"/>
        <w:sz w:val="18"/>
        <w:szCs w:val="18"/>
      </w:rPr>
      <w:t>icr</w:t>
    </w:r>
    <w:r>
      <w:rPr>
        <w:rFonts w:eastAsia="Arial"/>
        <w:b/>
        <w:bCs/>
        <w:color w:val="767171" w:themeColor="background2" w:themeShade="80"/>
        <w:sz w:val="18"/>
        <w:szCs w:val="18"/>
      </w:rPr>
      <w:t xml:space="preserve">o:bit </w:t>
    </w:r>
    <w:r w:rsidRPr="00FF4610">
      <w:rPr>
        <w:rFonts w:eastAsia="Arial"/>
        <w:b/>
        <w:bCs/>
        <w:color w:val="767171" w:themeColor="background2" w:themeShade="80"/>
        <w:sz w:val="18"/>
        <w:szCs w:val="18"/>
      </w:rPr>
      <w:t>|</w:t>
    </w:r>
    <w:r>
      <w:t xml:space="preserve"> </w:t>
    </w:r>
    <w:r>
      <w:rPr>
        <w:rFonts w:eastAsia="Arial"/>
        <w:b/>
        <w:bCs/>
        <w:color w:val="767171" w:themeColor="background2" w:themeShade="80"/>
        <w:sz w:val="18"/>
        <w:szCs w:val="18"/>
      </w:rPr>
      <w:t>Developing AI literacy with the micro:bit</w:t>
    </w:r>
    <w:r w:rsidRPr="1C8019D3">
      <w:rPr>
        <w:color w:val="767171" w:themeColor="background2" w:themeShade="80"/>
        <w:sz w:val="18"/>
        <w:szCs w:val="18"/>
      </w:rPr>
      <w:t xml:space="preserve"> </w:t>
    </w:r>
  </w:p>
  <w:p w14:paraId="093A7DBA" w14:textId="3BF195DD" w:rsidR="3EAB7E9C" w:rsidRDefault="1C8019D3" w:rsidP="00113329">
    <w:pPr>
      <w:rPr>
        <w:color w:val="767171" w:themeColor="background2" w:themeShade="80"/>
        <w:sz w:val="18"/>
        <w:szCs w:val="18"/>
      </w:rPr>
    </w:pPr>
    <w:r w:rsidRPr="1C8019D3">
      <w:rPr>
        <w:color w:val="767171" w:themeColor="background2" w:themeShade="80"/>
        <w:sz w:val="18"/>
        <w:szCs w:val="18"/>
      </w:rPr>
      <w:t xml:space="preserve">Lesson </w:t>
    </w:r>
    <w:r w:rsidR="00A73559">
      <w:rPr>
        <w:color w:val="767171" w:themeColor="background2" w:themeShade="80"/>
        <w:sz w:val="18"/>
        <w:szCs w:val="18"/>
      </w:rPr>
      <w:t>6</w:t>
    </w:r>
    <w:r w:rsidR="00E25FE2">
      <w:rPr>
        <w:color w:val="767171" w:themeColor="background2" w:themeShade="80"/>
        <w:sz w:val="18"/>
        <w:szCs w:val="18"/>
      </w:rPr>
      <w:t xml:space="preserve"> of </w:t>
    </w:r>
    <w:r w:rsidR="00A73559">
      <w:rPr>
        <w:color w:val="767171" w:themeColor="background2" w:themeShade="80"/>
        <w:sz w:val="18"/>
        <w:szCs w:val="18"/>
      </w:rPr>
      <w:t>8</w:t>
    </w:r>
    <w:r w:rsidRPr="1C8019D3">
      <w:rPr>
        <w:color w:val="767171" w:themeColor="background2" w:themeShade="80"/>
        <w:sz w:val="18"/>
        <w:szCs w:val="18"/>
      </w:rPr>
      <w:t xml:space="preserve">: </w:t>
    </w:r>
    <w:r w:rsidR="00AE0534">
      <w:rPr>
        <w:color w:val="767171" w:themeColor="background2" w:themeShade="80"/>
        <w:sz w:val="18"/>
        <w:szCs w:val="18"/>
      </w:rPr>
      <w:t>Exploring ML: making improvements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4"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CA63FDD"/>
    <w:multiLevelType w:val="hybridMultilevel"/>
    <w:tmpl w:val="907ED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833B6B"/>
    <w:multiLevelType w:val="multilevel"/>
    <w:tmpl w:val="4748F796"/>
    <w:styleLink w:val="CurrentList1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35B894"/>
    <w:multiLevelType w:val="hybridMultilevel"/>
    <w:tmpl w:val="EA5460F6"/>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9"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4C7819"/>
    <w:multiLevelType w:val="hybridMultilevel"/>
    <w:tmpl w:val="46C42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65790022">
    <w:abstractNumId w:val="3"/>
  </w:num>
  <w:num w:numId="2" w16cid:durableId="1945653821">
    <w:abstractNumId w:val="8"/>
  </w:num>
  <w:num w:numId="3" w16cid:durableId="1104879776">
    <w:abstractNumId w:val="10"/>
  </w:num>
  <w:num w:numId="4" w16cid:durableId="406540779">
    <w:abstractNumId w:val="13"/>
  </w:num>
  <w:num w:numId="5" w16cid:durableId="331223750">
    <w:abstractNumId w:val="15"/>
  </w:num>
  <w:num w:numId="6" w16cid:durableId="353578096">
    <w:abstractNumId w:val="16"/>
  </w:num>
  <w:num w:numId="7" w16cid:durableId="1285652476">
    <w:abstractNumId w:val="7"/>
  </w:num>
  <w:num w:numId="8" w16cid:durableId="1342701981">
    <w:abstractNumId w:val="12"/>
  </w:num>
  <w:num w:numId="9" w16cid:durableId="1085883604">
    <w:abstractNumId w:val="1"/>
  </w:num>
  <w:num w:numId="10" w16cid:durableId="1327129769">
    <w:abstractNumId w:val="4"/>
  </w:num>
  <w:num w:numId="11" w16cid:durableId="173542097">
    <w:abstractNumId w:val="9"/>
  </w:num>
  <w:num w:numId="12" w16cid:durableId="2129812444">
    <w:abstractNumId w:val="14"/>
  </w:num>
  <w:num w:numId="13" w16cid:durableId="1309434753">
    <w:abstractNumId w:val="2"/>
  </w:num>
  <w:num w:numId="14" w16cid:durableId="731080147">
    <w:abstractNumId w:val="0"/>
  </w:num>
  <w:num w:numId="15" w16cid:durableId="674038640">
    <w:abstractNumId w:val="5"/>
  </w:num>
  <w:num w:numId="16" w16cid:durableId="1053232411">
    <w:abstractNumId w:val="6"/>
  </w:num>
  <w:num w:numId="17" w16cid:durableId="1777366779">
    <w:abstractNumId w:val="11"/>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1434"/>
    <w:rsid w:val="00004EAA"/>
    <w:rsid w:val="00005332"/>
    <w:rsid w:val="00006B07"/>
    <w:rsid w:val="00014AAD"/>
    <w:rsid w:val="00016726"/>
    <w:rsid w:val="0002092D"/>
    <w:rsid w:val="00022B49"/>
    <w:rsid w:val="000269BA"/>
    <w:rsid w:val="00034A32"/>
    <w:rsid w:val="000369E8"/>
    <w:rsid w:val="00036D17"/>
    <w:rsid w:val="0003785E"/>
    <w:rsid w:val="00040C76"/>
    <w:rsid w:val="00043919"/>
    <w:rsid w:val="00045939"/>
    <w:rsid w:val="00047C7E"/>
    <w:rsid w:val="00052849"/>
    <w:rsid w:val="00054458"/>
    <w:rsid w:val="00057085"/>
    <w:rsid w:val="00061412"/>
    <w:rsid w:val="00066212"/>
    <w:rsid w:val="00070FD2"/>
    <w:rsid w:val="00074267"/>
    <w:rsid w:val="00077CB6"/>
    <w:rsid w:val="000810E4"/>
    <w:rsid w:val="00083C75"/>
    <w:rsid w:val="00085C38"/>
    <w:rsid w:val="00087BB6"/>
    <w:rsid w:val="000946BF"/>
    <w:rsid w:val="0009492C"/>
    <w:rsid w:val="000963C3"/>
    <w:rsid w:val="0009751E"/>
    <w:rsid w:val="000A2036"/>
    <w:rsid w:val="000A2CFC"/>
    <w:rsid w:val="000A3D8B"/>
    <w:rsid w:val="000B1F35"/>
    <w:rsid w:val="000B400A"/>
    <w:rsid w:val="000B4C83"/>
    <w:rsid w:val="000B5B38"/>
    <w:rsid w:val="000B64D5"/>
    <w:rsid w:val="000C0A26"/>
    <w:rsid w:val="000C1D9A"/>
    <w:rsid w:val="000D1011"/>
    <w:rsid w:val="000D1D25"/>
    <w:rsid w:val="000D30A7"/>
    <w:rsid w:val="000D43E2"/>
    <w:rsid w:val="000D47DA"/>
    <w:rsid w:val="000E19AC"/>
    <w:rsid w:val="000E3A7A"/>
    <w:rsid w:val="000F31D4"/>
    <w:rsid w:val="000F406F"/>
    <w:rsid w:val="000F43BE"/>
    <w:rsid w:val="000F7ED0"/>
    <w:rsid w:val="00102382"/>
    <w:rsid w:val="00102F3A"/>
    <w:rsid w:val="001112A5"/>
    <w:rsid w:val="001130CF"/>
    <w:rsid w:val="00113329"/>
    <w:rsid w:val="00120B50"/>
    <w:rsid w:val="001217E2"/>
    <w:rsid w:val="00121A7C"/>
    <w:rsid w:val="001311FF"/>
    <w:rsid w:val="00131602"/>
    <w:rsid w:val="00131D6E"/>
    <w:rsid w:val="00141130"/>
    <w:rsid w:val="001478BF"/>
    <w:rsid w:val="00151050"/>
    <w:rsid w:val="00154369"/>
    <w:rsid w:val="00155AC1"/>
    <w:rsid w:val="001607BC"/>
    <w:rsid w:val="00160D05"/>
    <w:rsid w:val="00162552"/>
    <w:rsid w:val="00166785"/>
    <w:rsid w:val="00172C51"/>
    <w:rsid w:val="00174C2C"/>
    <w:rsid w:val="0017540C"/>
    <w:rsid w:val="00175D1B"/>
    <w:rsid w:val="0017733A"/>
    <w:rsid w:val="001835E9"/>
    <w:rsid w:val="00184DAF"/>
    <w:rsid w:val="001850FD"/>
    <w:rsid w:val="00195A11"/>
    <w:rsid w:val="00196207"/>
    <w:rsid w:val="001A1341"/>
    <w:rsid w:val="001A1B15"/>
    <w:rsid w:val="001A50D7"/>
    <w:rsid w:val="001A62A8"/>
    <w:rsid w:val="001B23CA"/>
    <w:rsid w:val="001B4D37"/>
    <w:rsid w:val="001C21B5"/>
    <w:rsid w:val="001C3C7D"/>
    <w:rsid w:val="001C4367"/>
    <w:rsid w:val="001C7A19"/>
    <w:rsid w:val="001C7DDD"/>
    <w:rsid w:val="001D67B6"/>
    <w:rsid w:val="001D7069"/>
    <w:rsid w:val="001E68E9"/>
    <w:rsid w:val="001E6CE6"/>
    <w:rsid w:val="001F000B"/>
    <w:rsid w:val="001F32F3"/>
    <w:rsid w:val="001F3339"/>
    <w:rsid w:val="001F37E1"/>
    <w:rsid w:val="001F39B1"/>
    <w:rsid w:val="00200B7C"/>
    <w:rsid w:val="00205E7D"/>
    <w:rsid w:val="002064A9"/>
    <w:rsid w:val="00206C43"/>
    <w:rsid w:val="00210980"/>
    <w:rsid w:val="00216255"/>
    <w:rsid w:val="00217EC9"/>
    <w:rsid w:val="00224A33"/>
    <w:rsid w:val="002319BF"/>
    <w:rsid w:val="0023207F"/>
    <w:rsid w:val="00233366"/>
    <w:rsid w:val="0023551F"/>
    <w:rsid w:val="00237776"/>
    <w:rsid w:val="00240D34"/>
    <w:rsid w:val="002654AC"/>
    <w:rsid w:val="00266166"/>
    <w:rsid w:val="00266740"/>
    <w:rsid w:val="002677C7"/>
    <w:rsid w:val="002713F9"/>
    <w:rsid w:val="0027605C"/>
    <w:rsid w:val="00276C56"/>
    <w:rsid w:val="00286199"/>
    <w:rsid w:val="00291121"/>
    <w:rsid w:val="002911E8"/>
    <w:rsid w:val="0029412F"/>
    <w:rsid w:val="00294653"/>
    <w:rsid w:val="0029502D"/>
    <w:rsid w:val="002965A8"/>
    <w:rsid w:val="0029C2A8"/>
    <w:rsid w:val="002A09E5"/>
    <w:rsid w:val="002A244E"/>
    <w:rsid w:val="002A3435"/>
    <w:rsid w:val="002A7291"/>
    <w:rsid w:val="002B1E98"/>
    <w:rsid w:val="002B74A5"/>
    <w:rsid w:val="002C02D2"/>
    <w:rsid w:val="002D17F6"/>
    <w:rsid w:val="002D2957"/>
    <w:rsid w:val="002E1481"/>
    <w:rsid w:val="002E3BD8"/>
    <w:rsid w:val="002F760C"/>
    <w:rsid w:val="003005E1"/>
    <w:rsid w:val="0030430B"/>
    <w:rsid w:val="00304BB7"/>
    <w:rsid w:val="00306C37"/>
    <w:rsid w:val="00307AA4"/>
    <w:rsid w:val="00313666"/>
    <w:rsid w:val="003177A0"/>
    <w:rsid w:val="00323FD6"/>
    <w:rsid w:val="00325718"/>
    <w:rsid w:val="00327B61"/>
    <w:rsid w:val="0033058D"/>
    <w:rsid w:val="00333C3A"/>
    <w:rsid w:val="0033425D"/>
    <w:rsid w:val="00335B15"/>
    <w:rsid w:val="00336FC8"/>
    <w:rsid w:val="00344AC3"/>
    <w:rsid w:val="00344BF7"/>
    <w:rsid w:val="00351F65"/>
    <w:rsid w:val="00352A30"/>
    <w:rsid w:val="003550D2"/>
    <w:rsid w:val="00355FF5"/>
    <w:rsid w:val="00356227"/>
    <w:rsid w:val="003567DD"/>
    <w:rsid w:val="00360D69"/>
    <w:rsid w:val="00365EA1"/>
    <w:rsid w:val="00373A62"/>
    <w:rsid w:val="00373EC2"/>
    <w:rsid w:val="0037664E"/>
    <w:rsid w:val="00376A8F"/>
    <w:rsid w:val="00377D21"/>
    <w:rsid w:val="0037A3A2"/>
    <w:rsid w:val="00380718"/>
    <w:rsid w:val="00381E4A"/>
    <w:rsid w:val="00384DF7"/>
    <w:rsid w:val="00385A7E"/>
    <w:rsid w:val="00390641"/>
    <w:rsid w:val="00392AE6"/>
    <w:rsid w:val="00393B8A"/>
    <w:rsid w:val="00396945"/>
    <w:rsid w:val="003A1574"/>
    <w:rsid w:val="003A299C"/>
    <w:rsid w:val="003A597E"/>
    <w:rsid w:val="003A63F8"/>
    <w:rsid w:val="003A6C8E"/>
    <w:rsid w:val="003B22C6"/>
    <w:rsid w:val="003B5A9A"/>
    <w:rsid w:val="003C1FDC"/>
    <w:rsid w:val="003C443C"/>
    <w:rsid w:val="003C5482"/>
    <w:rsid w:val="003C6EE0"/>
    <w:rsid w:val="003C7B93"/>
    <w:rsid w:val="003D0743"/>
    <w:rsid w:val="003D13EC"/>
    <w:rsid w:val="003D6B37"/>
    <w:rsid w:val="003E503F"/>
    <w:rsid w:val="003F2748"/>
    <w:rsid w:val="003F3A22"/>
    <w:rsid w:val="00404781"/>
    <w:rsid w:val="004109FF"/>
    <w:rsid w:val="00412782"/>
    <w:rsid w:val="00414B0F"/>
    <w:rsid w:val="00416039"/>
    <w:rsid w:val="00417FF0"/>
    <w:rsid w:val="00420309"/>
    <w:rsid w:val="00420330"/>
    <w:rsid w:val="00420D18"/>
    <w:rsid w:val="00421C8D"/>
    <w:rsid w:val="0042217A"/>
    <w:rsid w:val="004341CB"/>
    <w:rsid w:val="004345CA"/>
    <w:rsid w:val="004354C1"/>
    <w:rsid w:val="00435654"/>
    <w:rsid w:val="004455A3"/>
    <w:rsid w:val="00447755"/>
    <w:rsid w:val="00450BF6"/>
    <w:rsid w:val="004639C1"/>
    <w:rsid w:val="004648E6"/>
    <w:rsid w:val="004670EC"/>
    <w:rsid w:val="004674A0"/>
    <w:rsid w:val="00467D51"/>
    <w:rsid w:val="004706F6"/>
    <w:rsid w:val="00477497"/>
    <w:rsid w:val="00477A83"/>
    <w:rsid w:val="0048084B"/>
    <w:rsid w:val="00480AFC"/>
    <w:rsid w:val="0048202E"/>
    <w:rsid w:val="00483830"/>
    <w:rsid w:val="00492105"/>
    <w:rsid w:val="004A0644"/>
    <w:rsid w:val="004A0835"/>
    <w:rsid w:val="004A136B"/>
    <w:rsid w:val="004A27A1"/>
    <w:rsid w:val="004A4FDF"/>
    <w:rsid w:val="004A5365"/>
    <w:rsid w:val="004C27FF"/>
    <w:rsid w:val="004C342C"/>
    <w:rsid w:val="004C5A41"/>
    <w:rsid w:val="004C5F31"/>
    <w:rsid w:val="004C76D8"/>
    <w:rsid w:val="004D27E6"/>
    <w:rsid w:val="004D3BCB"/>
    <w:rsid w:val="004D74F5"/>
    <w:rsid w:val="004D79E0"/>
    <w:rsid w:val="004E0340"/>
    <w:rsid w:val="004E0CDF"/>
    <w:rsid w:val="004E6F35"/>
    <w:rsid w:val="004F0BC0"/>
    <w:rsid w:val="00504BED"/>
    <w:rsid w:val="0051301A"/>
    <w:rsid w:val="00513B48"/>
    <w:rsid w:val="00513BA9"/>
    <w:rsid w:val="00517E47"/>
    <w:rsid w:val="00521392"/>
    <w:rsid w:val="0052351E"/>
    <w:rsid w:val="00526D04"/>
    <w:rsid w:val="0053303F"/>
    <w:rsid w:val="005352DF"/>
    <w:rsid w:val="00536395"/>
    <w:rsid w:val="00537420"/>
    <w:rsid w:val="00546759"/>
    <w:rsid w:val="005477DA"/>
    <w:rsid w:val="0055260D"/>
    <w:rsid w:val="00554B19"/>
    <w:rsid w:val="0055653C"/>
    <w:rsid w:val="005578B5"/>
    <w:rsid w:val="00561DE7"/>
    <w:rsid w:val="00564471"/>
    <w:rsid w:val="00571755"/>
    <w:rsid w:val="00572A7D"/>
    <w:rsid w:val="00575C95"/>
    <w:rsid w:val="00581278"/>
    <w:rsid w:val="00581596"/>
    <w:rsid w:val="005851AE"/>
    <w:rsid w:val="00586CDC"/>
    <w:rsid w:val="00593495"/>
    <w:rsid w:val="00595E56"/>
    <w:rsid w:val="005A04C0"/>
    <w:rsid w:val="005A2084"/>
    <w:rsid w:val="005B30B1"/>
    <w:rsid w:val="005B4CA2"/>
    <w:rsid w:val="005C4CFB"/>
    <w:rsid w:val="005C6CEE"/>
    <w:rsid w:val="005C7903"/>
    <w:rsid w:val="005D2E8E"/>
    <w:rsid w:val="005D4357"/>
    <w:rsid w:val="005D504A"/>
    <w:rsid w:val="005D70CE"/>
    <w:rsid w:val="005E6793"/>
    <w:rsid w:val="005F0C02"/>
    <w:rsid w:val="005F2026"/>
    <w:rsid w:val="0060306F"/>
    <w:rsid w:val="00603825"/>
    <w:rsid w:val="00606BCE"/>
    <w:rsid w:val="006101C0"/>
    <w:rsid w:val="00614036"/>
    <w:rsid w:val="00615168"/>
    <w:rsid w:val="006177A0"/>
    <w:rsid w:val="00625D62"/>
    <w:rsid w:val="006268F6"/>
    <w:rsid w:val="00640F62"/>
    <w:rsid w:val="00642C45"/>
    <w:rsid w:val="0065098A"/>
    <w:rsid w:val="00653F70"/>
    <w:rsid w:val="00655D87"/>
    <w:rsid w:val="0065620C"/>
    <w:rsid w:val="0065722A"/>
    <w:rsid w:val="00674EE7"/>
    <w:rsid w:val="00676C11"/>
    <w:rsid w:val="00677453"/>
    <w:rsid w:val="00684A09"/>
    <w:rsid w:val="00687039"/>
    <w:rsid w:val="00690527"/>
    <w:rsid w:val="00694B7C"/>
    <w:rsid w:val="00695624"/>
    <w:rsid w:val="0069613C"/>
    <w:rsid w:val="00696990"/>
    <w:rsid w:val="00696D2B"/>
    <w:rsid w:val="006976FF"/>
    <w:rsid w:val="006A64EC"/>
    <w:rsid w:val="006A7175"/>
    <w:rsid w:val="006B2A3F"/>
    <w:rsid w:val="006B40C0"/>
    <w:rsid w:val="006B4BBF"/>
    <w:rsid w:val="006C2131"/>
    <w:rsid w:val="006C30BE"/>
    <w:rsid w:val="006C34BB"/>
    <w:rsid w:val="006D08B3"/>
    <w:rsid w:val="006D25B4"/>
    <w:rsid w:val="006D399F"/>
    <w:rsid w:val="006D79F9"/>
    <w:rsid w:val="006E19BE"/>
    <w:rsid w:val="006E589E"/>
    <w:rsid w:val="006F1045"/>
    <w:rsid w:val="006F16BB"/>
    <w:rsid w:val="006F2184"/>
    <w:rsid w:val="007041B2"/>
    <w:rsid w:val="00707E2D"/>
    <w:rsid w:val="0071091A"/>
    <w:rsid w:val="00713950"/>
    <w:rsid w:val="00713E79"/>
    <w:rsid w:val="00715DB7"/>
    <w:rsid w:val="00725A9B"/>
    <w:rsid w:val="00726CB4"/>
    <w:rsid w:val="00730C02"/>
    <w:rsid w:val="00731214"/>
    <w:rsid w:val="00736C68"/>
    <w:rsid w:val="00741D68"/>
    <w:rsid w:val="007433CD"/>
    <w:rsid w:val="00746700"/>
    <w:rsid w:val="0075193B"/>
    <w:rsid w:val="00754057"/>
    <w:rsid w:val="0075501A"/>
    <w:rsid w:val="007578A5"/>
    <w:rsid w:val="00761AD4"/>
    <w:rsid w:val="00764CCD"/>
    <w:rsid w:val="007669F7"/>
    <w:rsid w:val="007721FD"/>
    <w:rsid w:val="00772AF4"/>
    <w:rsid w:val="007733A4"/>
    <w:rsid w:val="00775DAC"/>
    <w:rsid w:val="00775E34"/>
    <w:rsid w:val="00781302"/>
    <w:rsid w:val="007849E3"/>
    <w:rsid w:val="0078521A"/>
    <w:rsid w:val="00786631"/>
    <w:rsid w:val="00792953"/>
    <w:rsid w:val="00793ADA"/>
    <w:rsid w:val="00794CF3"/>
    <w:rsid w:val="007974E6"/>
    <w:rsid w:val="007A21D8"/>
    <w:rsid w:val="007A28CF"/>
    <w:rsid w:val="007A4B5F"/>
    <w:rsid w:val="007A5F16"/>
    <w:rsid w:val="007A67B0"/>
    <w:rsid w:val="007B534F"/>
    <w:rsid w:val="007B59BD"/>
    <w:rsid w:val="007C1035"/>
    <w:rsid w:val="007C1128"/>
    <w:rsid w:val="007C5F07"/>
    <w:rsid w:val="007C7599"/>
    <w:rsid w:val="007D10B6"/>
    <w:rsid w:val="007D134A"/>
    <w:rsid w:val="007D4216"/>
    <w:rsid w:val="007E06E8"/>
    <w:rsid w:val="007E16B7"/>
    <w:rsid w:val="007E1B5D"/>
    <w:rsid w:val="007E4EF4"/>
    <w:rsid w:val="007E7E44"/>
    <w:rsid w:val="007F38E2"/>
    <w:rsid w:val="007F601E"/>
    <w:rsid w:val="007F6750"/>
    <w:rsid w:val="00801BC4"/>
    <w:rsid w:val="00803C6F"/>
    <w:rsid w:val="00806180"/>
    <w:rsid w:val="0080749C"/>
    <w:rsid w:val="008126A8"/>
    <w:rsid w:val="0081295B"/>
    <w:rsid w:val="00812D78"/>
    <w:rsid w:val="0081301B"/>
    <w:rsid w:val="00813122"/>
    <w:rsid w:val="00824278"/>
    <w:rsid w:val="00824E48"/>
    <w:rsid w:val="00826C00"/>
    <w:rsid w:val="00827BF7"/>
    <w:rsid w:val="008333D2"/>
    <w:rsid w:val="00835C79"/>
    <w:rsid w:val="00840129"/>
    <w:rsid w:val="00842232"/>
    <w:rsid w:val="00844BC0"/>
    <w:rsid w:val="008459C0"/>
    <w:rsid w:val="00846366"/>
    <w:rsid w:val="00852AD0"/>
    <w:rsid w:val="00853B59"/>
    <w:rsid w:val="008574FF"/>
    <w:rsid w:val="00860DAE"/>
    <w:rsid w:val="00862AEC"/>
    <w:rsid w:val="0086631F"/>
    <w:rsid w:val="008718BC"/>
    <w:rsid w:val="00871D60"/>
    <w:rsid w:val="00873AFB"/>
    <w:rsid w:val="008761B3"/>
    <w:rsid w:val="0087649B"/>
    <w:rsid w:val="00876840"/>
    <w:rsid w:val="008779CF"/>
    <w:rsid w:val="008829BE"/>
    <w:rsid w:val="00884F02"/>
    <w:rsid w:val="00886B9B"/>
    <w:rsid w:val="00887C4C"/>
    <w:rsid w:val="008903BC"/>
    <w:rsid w:val="008918C5"/>
    <w:rsid w:val="008A0599"/>
    <w:rsid w:val="008A0D93"/>
    <w:rsid w:val="008A472C"/>
    <w:rsid w:val="008B0EA6"/>
    <w:rsid w:val="008B442C"/>
    <w:rsid w:val="008B68DD"/>
    <w:rsid w:val="008C0650"/>
    <w:rsid w:val="008C25EC"/>
    <w:rsid w:val="008C2B19"/>
    <w:rsid w:val="008C72D7"/>
    <w:rsid w:val="008C7498"/>
    <w:rsid w:val="008D2BD6"/>
    <w:rsid w:val="008D31A0"/>
    <w:rsid w:val="008E1C69"/>
    <w:rsid w:val="008E3BFE"/>
    <w:rsid w:val="008E4EB6"/>
    <w:rsid w:val="008F05FD"/>
    <w:rsid w:val="008F4C71"/>
    <w:rsid w:val="00910122"/>
    <w:rsid w:val="009167DA"/>
    <w:rsid w:val="009211CB"/>
    <w:rsid w:val="00922863"/>
    <w:rsid w:val="00925586"/>
    <w:rsid w:val="009265DD"/>
    <w:rsid w:val="00926F22"/>
    <w:rsid w:val="00927761"/>
    <w:rsid w:val="009307E6"/>
    <w:rsid w:val="0093088A"/>
    <w:rsid w:val="009309D1"/>
    <w:rsid w:val="00934710"/>
    <w:rsid w:val="00936BD9"/>
    <w:rsid w:val="0094338A"/>
    <w:rsid w:val="009563FA"/>
    <w:rsid w:val="00960E73"/>
    <w:rsid w:val="0096105A"/>
    <w:rsid w:val="00962478"/>
    <w:rsid w:val="00963FCB"/>
    <w:rsid w:val="00964C7D"/>
    <w:rsid w:val="00965F38"/>
    <w:rsid w:val="00967432"/>
    <w:rsid w:val="0097067D"/>
    <w:rsid w:val="009718C8"/>
    <w:rsid w:val="0097323F"/>
    <w:rsid w:val="00973F99"/>
    <w:rsid w:val="00974A14"/>
    <w:rsid w:val="009769C0"/>
    <w:rsid w:val="00981C93"/>
    <w:rsid w:val="00983585"/>
    <w:rsid w:val="009853D0"/>
    <w:rsid w:val="00992DF2"/>
    <w:rsid w:val="00994B07"/>
    <w:rsid w:val="00996102"/>
    <w:rsid w:val="009968EC"/>
    <w:rsid w:val="00996E0F"/>
    <w:rsid w:val="009A01D1"/>
    <w:rsid w:val="009A0EE4"/>
    <w:rsid w:val="009A378B"/>
    <w:rsid w:val="009B20B4"/>
    <w:rsid w:val="009B2DC6"/>
    <w:rsid w:val="009B5B89"/>
    <w:rsid w:val="009B7C07"/>
    <w:rsid w:val="009C488D"/>
    <w:rsid w:val="009C4B25"/>
    <w:rsid w:val="009D3ADC"/>
    <w:rsid w:val="009D6A6B"/>
    <w:rsid w:val="009F5069"/>
    <w:rsid w:val="00A03F28"/>
    <w:rsid w:val="00A04694"/>
    <w:rsid w:val="00A06A7C"/>
    <w:rsid w:val="00A12EB5"/>
    <w:rsid w:val="00A13A4C"/>
    <w:rsid w:val="00A1519A"/>
    <w:rsid w:val="00A2262C"/>
    <w:rsid w:val="00A24D2A"/>
    <w:rsid w:val="00A277FA"/>
    <w:rsid w:val="00A306DC"/>
    <w:rsid w:val="00A31E92"/>
    <w:rsid w:val="00A35E84"/>
    <w:rsid w:val="00A4392B"/>
    <w:rsid w:val="00A43C34"/>
    <w:rsid w:val="00A46D4A"/>
    <w:rsid w:val="00A519FA"/>
    <w:rsid w:val="00A55FCA"/>
    <w:rsid w:val="00A5775A"/>
    <w:rsid w:val="00A608A7"/>
    <w:rsid w:val="00A66BE9"/>
    <w:rsid w:val="00A706FE"/>
    <w:rsid w:val="00A73559"/>
    <w:rsid w:val="00A76189"/>
    <w:rsid w:val="00A80B47"/>
    <w:rsid w:val="00A80B82"/>
    <w:rsid w:val="00A82B6A"/>
    <w:rsid w:val="00A86852"/>
    <w:rsid w:val="00A909AA"/>
    <w:rsid w:val="00A92D9B"/>
    <w:rsid w:val="00A93F1D"/>
    <w:rsid w:val="00A96517"/>
    <w:rsid w:val="00A96A4E"/>
    <w:rsid w:val="00AA5214"/>
    <w:rsid w:val="00AB2468"/>
    <w:rsid w:val="00AB3178"/>
    <w:rsid w:val="00AB437B"/>
    <w:rsid w:val="00AB7634"/>
    <w:rsid w:val="00AC12FB"/>
    <w:rsid w:val="00AC3A8B"/>
    <w:rsid w:val="00AC494A"/>
    <w:rsid w:val="00AC6AF4"/>
    <w:rsid w:val="00AD5811"/>
    <w:rsid w:val="00AD769D"/>
    <w:rsid w:val="00AE0534"/>
    <w:rsid w:val="00AE2324"/>
    <w:rsid w:val="00AE4553"/>
    <w:rsid w:val="00AE628A"/>
    <w:rsid w:val="00AE7505"/>
    <w:rsid w:val="00AE7AD2"/>
    <w:rsid w:val="00AF099A"/>
    <w:rsid w:val="00AF65AD"/>
    <w:rsid w:val="00B00B77"/>
    <w:rsid w:val="00B079CF"/>
    <w:rsid w:val="00B155ED"/>
    <w:rsid w:val="00B16721"/>
    <w:rsid w:val="00B17BEE"/>
    <w:rsid w:val="00B24B6B"/>
    <w:rsid w:val="00B27426"/>
    <w:rsid w:val="00B34D17"/>
    <w:rsid w:val="00B3507F"/>
    <w:rsid w:val="00B37804"/>
    <w:rsid w:val="00B4266E"/>
    <w:rsid w:val="00B517C9"/>
    <w:rsid w:val="00B542BE"/>
    <w:rsid w:val="00B5503F"/>
    <w:rsid w:val="00B55890"/>
    <w:rsid w:val="00B5747C"/>
    <w:rsid w:val="00B60B28"/>
    <w:rsid w:val="00B6219F"/>
    <w:rsid w:val="00B6507D"/>
    <w:rsid w:val="00B67352"/>
    <w:rsid w:val="00B715F6"/>
    <w:rsid w:val="00B71797"/>
    <w:rsid w:val="00B71F79"/>
    <w:rsid w:val="00B72D97"/>
    <w:rsid w:val="00B81955"/>
    <w:rsid w:val="00B85900"/>
    <w:rsid w:val="00B8733A"/>
    <w:rsid w:val="00B90C51"/>
    <w:rsid w:val="00B95337"/>
    <w:rsid w:val="00B95C7E"/>
    <w:rsid w:val="00BA058F"/>
    <w:rsid w:val="00BA596B"/>
    <w:rsid w:val="00BB0675"/>
    <w:rsid w:val="00BB22C3"/>
    <w:rsid w:val="00BB2AA9"/>
    <w:rsid w:val="00BB30FA"/>
    <w:rsid w:val="00BC2F84"/>
    <w:rsid w:val="00BC566A"/>
    <w:rsid w:val="00BC726E"/>
    <w:rsid w:val="00BC7289"/>
    <w:rsid w:val="00BD615E"/>
    <w:rsid w:val="00BD6859"/>
    <w:rsid w:val="00BE14F3"/>
    <w:rsid w:val="00BE1699"/>
    <w:rsid w:val="00BE281E"/>
    <w:rsid w:val="00BE5423"/>
    <w:rsid w:val="00BE7A8C"/>
    <w:rsid w:val="00BF2BE2"/>
    <w:rsid w:val="00BF60BB"/>
    <w:rsid w:val="00C16F42"/>
    <w:rsid w:val="00C214BF"/>
    <w:rsid w:val="00C3021F"/>
    <w:rsid w:val="00C30759"/>
    <w:rsid w:val="00C310C1"/>
    <w:rsid w:val="00C4092E"/>
    <w:rsid w:val="00C473A9"/>
    <w:rsid w:val="00C51CAD"/>
    <w:rsid w:val="00C52051"/>
    <w:rsid w:val="00C56957"/>
    <w:rsid w:val="00C61D49"/>
    <w:rsid w:val="00C6512F"/>
    <w:rsid w:val="00C657BF"/>
    <w:rsid w:val="00C76650"/>
    <w:rsid w:val="00C82C56"/>
    <w:rsid w:val="00C83457"/>
    <w:rsid w:val="00C85B5F"/>
    <w:rsid w:val="00C86087"/>
    <w:rsid w:val="00C8725A"/>
    <w:rsid w:val="00C95794"/>
    <w:rsid w:val="00CA2DFD"/>
    <w:rsid w:val="00CA5EFB"/>
    <w:rsid w:val="00CA69A4"/>
    <w:rsid w:val="00CA735A"/>
    <w:rsid w:val="00CA75F3"/>
    <w:rsid w:val="00CB1DBA"/>
    <w:rsid w:val="00CB2400"/>
    <w:rsid w:val="00CB6796"/>
    <w:rsid w:val="00CB6CC9"/>
    <w:rsid w:val="00CC1DB6"/>
    <w:rsid w:val="00CC57A5"/>
    <w:rsid w:val="00CD2959"/>
    <w:rsid w:val="00CD3E22"/>
    <w:rsid w:val="00CD4171"/>
    <w:rsid w:val="00CE0781"/>
    <w:rsid w:val="00CE1CCA"/>
    <w:rsid w:val="00CE1E44"/>
    <w:rsid w:val="00CE4100"/>
    <w:rsid w:val="00CE49CB"/>
    <w:rsid w:val="00CF02C5"/>
    <w:rsid w:val="00CF09EF"/>
    <w:rsid w:val="00CF4130"/>
    <w:rsid w:val="00D004EA"/>
    <w:rsid w:val="00D00884"/>
    <w:rsid w:val="00D00D45"/>
    <w:rsid w:val="00D03995"/>
    <w:rsid w:val="00D13790"/>
    <w:rsid w:val="00D137B8"/>
    <w:rsid w:val="00D17089"/>
    <w:rsid w:val="00D21447"/>
    <w:rsid w:val="00D24FA8"/>
    <w:rsid w:val="00D3040C"/>
    <w:rsid w:val="00D33905"/>
    <w:rsid w:val="00D3560C"/>
    <w:rsid w:val="00D4107C"/>
    <w:rsid w:val="00D4319B"/>
    <w:rsid w:val="00D47AA8"/>
    <w:rsid w:val="00D47E38"/>
    <w:rsid w:val="00D521C4"/>
    <w:rsid w:val="00D55428"/>
    <w:rsid w:val="00D56BC8"/>
    <w:rsid w:val="00D6625E"/>
    <w:rsid w:val="00D6670D"/>
    <w:rsid w:val="00D7518E"/>
    <w:rsid w:val="00D77C41"/>
    <w:rsid w:val="00D824C3"/>
    <w:rsid w:val="00D87EDF"/>
    <w:rsid w:val="00D967CC"/>
    <w:rsid w:val="00DB0FD8"/>
    <w:rsid w:val="00DB2283"/>
    <w:rsid w:val="00DB55C9"/>
    <w:rsid w:val="00DC05BD"/>
    <w:rsid w:val="00DC1D8A"/>
    <w:rsid w:val="00DC235D"/>
    <w:rsid w:val="00DC7543"/>
    <w:rsid w:val="00DD21D4"/>
    <w:rsid w:val="00DD517E"/>
    <w:rsid w:val="00DD6C08"/>
    <w:rsid w:val="00DD7662"/>
    <w:rsid w:val="00DE0685"/>
    <w:rsid w:val="00DE1B5A"/>
    <w:rsid w:val="00DE2BFF"/>
    <w:rsid w:val="00DE3125"/>
    <w:rsid w:val="00DE49AE"/>
    <w:rsid w:val="00DE6342"/>
    <w:rsid w:val="00DF3541"/>
    <w:rsid w:val="00DF5DA9"/>
    <w:rsid w:val="00DF60B5"/>
    <w:rsid w:val="00DF7CA2"/>
    <w:rsid w:val="00DF7D3E"/>
    <w:rsid w:val="00E03B0F"/>
    <w:rsid w:val="00E04126"/>
    <w:rsid w:val="00E067E7"/>
    <w:rsid w:val="00E10461"/>
    <w:rsid w:val="00E14A27"/>
    <w:rsid w:val="00E22C4F"/>
    <w:rsid w:val="00E253E0"/>
    <w:rsid w:val="00E25BB9"/>
    <w:rsid w:val="00E25FE2"/>
    <w:rsid w:val="00E2726E"/>
    <w:rsid w:val="00E30E8D"/>
    <w:rsid w:val="00E3102C"/>
    <w:rsid w:val="00E31DBE"/>
    <w:rsid w:val="00E40464"/>
    <w:rsid w:val="00E40B22"/>
    <w:rsid w:val="00E465EA"/>
    <w:rsid w:val="00E46F86"/>
    <w:rsid w:val="00E50F42"/>
    <w:rsid w:val="00E52FF6"/>
    <w:rsid w:val="00E54DA3"/>
    <w:rsid w:val="00E5773E"/>
    <w:rsid w:val="00E60108"/>
    <w:rsid w:val="00E63915"/>
    <w:rsid w:val="00E679D4"/>
    <w:rsid w:val="00E67DB9"/>
    <w:rsid w:val="00E7024F"/>
    <w:rsid w:val="00E70A48"/>
    <w:rsid w:val="00E71642"/>
    <w:rsid w:val="00E769D3"/>
    <w:rsid w:val="00E8013F"/>
    <w:rsid w:val="00E806DD"/>
    <w:rsid w:val="00E84095"/>
    <w:rsid w:val="00E9032E"/>
    <w:rsid w:val="00E94913"/>
    <w:rsid w:val="00E97C83"/>
    <w:rsid w:val="00EA0528"/>
    <w:rsid w:val="00EA0963"/>
    <w:rsid w:val="00EA1902"/>
    <w:rsid w:val="00EB2C0B"/>
    <w:rsid w:val="00EB2EAA"/>
    <w:rsid w:val="00EC3E78"/>
    <w:rsid w:val="00EC69E4"/>
    <w:rsid w:val="00ED4422"/>
    <w:rsid w:val="00EE2EEB"/>
    <w:rsid w:val="00EE4727"/>
    <w:rsid w:val="00EE5340"/>
    <w:rsid w:val="00EE5E01"/>
    <w:rsid w:val="00EE63A2"/>
    <w:rsid w:val="00EE6E27"/>
    <w:rsid w:val="00EF3AC4"/>
    <w:rsid w:val="00EF3F19"/>
    <w:rsid w:val="00EF3F58"/>
    <w:rsid w:val="00EF45D3"/>
    <w:rsid w:val="00EF50F3"/>
    <w:rsid w:val="00F0192B"/>
    <w:rsid w:val="00F06D25"/>
    <w:rsid w:val="00F07636"/>
    <w:rsid w:val="00F10859"/>
    <w:rsid w:val="00F10F7C"/>
    <w:rsid w:val="00F12F8E"/>
    <w:rsid w:val="00F167F7"/>
    <w:rsid w:val="00F16F31"/>
    <w:rsid w:val="00F20921"/>
    <w:rsid w:val="00F20EF1"/>
    <w:rsid w:val="00F21760"/>
    <w:rsid w:val="00F221C7"/>
    <w:rsid w:val="00F26E93"/>
    <w:rsid w:val="00F30694"/>
    <w:rsid w:val="00F338A6"/>
    <w:rsid w:val="00F35905"/>
    <w:rsid w:val="00F36A93"/>
    <w:rsid w:val="00F36E0F"/>
    <w:rsid w:val="00F37015"/>
    <w:rsid w:val="00F37493"/>
    <w:rsid w:val="00F406DE"/>
    <w:rsid w:val="00F415F5"/>
    <w:rsid w:val="00F42B2E"/>
    <w:rsid w:val="00F53D18"/>
    <w:rsid w:val="00F54274"/>
    <w:rsid w:val="00F5651D"/>
    <w:rsid w:val="00F5702E"/>
    <w:rsid w:val="00F65A69"/>
    <w:rsid w:val="00F65A7A"/>
    <w:rsid w:val="00F661F4"/>
    <w:rsid w:val="00F7299A"/>
    <w:rsid w:val="00F759B1"/>
    <w:rsid w:val="00F76402"/>
    <w:rsid w:val="00F77DBB"/>
    <w:rsid w:val="00F80A99"/>
    <w:rsid w:val="00F8160F"/>
    <w:rsid w:val="00F84D37"/>
    <w:rsid w:val="00F92E54"/>
    <w:rsid w:val="00F96382"/>
    <w:rsid w:val="00FA5396"/>
    <w:rsid w:val="00FA6076"/>
    <w:rsid w:val="00FA6F85"/>
    <w:rsid w:val="00FA7A6C"/>
    <w:rsid w:val="00FB0761"/>
    <w:rsid w:val="00FB14C4"/>
    <w:rsid w:val="00FB2D7B"/>
    <w:rsid w:val="00FB5C96"/>
    <w:rsid w:val="00FB68D9"/>
    <w:rsid w:val="00FB7228"/>
    <w:rsid w:val="00FC07D7"/>
    <w:rsid w:val="00FC218F"/>
    <w:rsid w:val="00FC7456"/>
    <w:rsid w:val="00FD3F77"/>
    <w:rsid w:val="00FE0C01"/>
    <w:rsid w:val="00FE4C29"/>
    <w:rsid w:val="00FF6294"/>
    <w:rsid w:val="016060A9"/>
    <w:rsid w:val="03B5F524"/>
    <w:rsid w:val="03DF9C60"/>
    <w:rsid w:val="0503D19A"/>
    <w:rsid w:val="06837380"/>
    <w:rsid w:val="084A315E"/>
    <w:rsid w:val="0AF1C3CE"/>
    <w:rsid w:val="0BE4BE07"/>
    <w:rsid w:val="0DC09E46"/>
    <w:rsid w:val="0E933D4A"/>
    <w:rsid w:val="0EF5D2A9"/>
    <w:rsid w:val="10414F27"/>
    <w:rsid w:val="10BF3A41"/>
    <w:rsid w:val="11B8122A"/>
    <w:rsid w:val="1476DCEC"/>
    <w:rsid w:val="16F99B8B"/>
    <w:rsid w:val="1B021AE6"/>
    <w:rsid w:val="1C8019D3"/>
    <w:rsid w:val="1C858E25"/>
    <w:rsid w:val="1DE91C94"/>
    <w:rsid w:val="1F26BCAF"/>
    <w:rsid w:val="218519E5"/>
    <w:rsid w:val="2243E52A"/>
    <w:rsid w:val="2338E80B"/>
    <w:rsid w:val="2405F14B"/>
    <w:rsid w:val="245E58E3"/>
    <w:rsid w:val="253D23C7"/>
    <w:rsid w:val="25DB7BB8"/>
    <w:rsid w:val="28D2FCC4"/>
    <w:rsid w:val="2987AF83"/>
    <w:rsid w:val="2B1E35AE"/>
    <w:rsid w:val="2B2C4972"/>
    <w:rsid w:val="2BF2E962"/>
    <w:rsid w:val="2D17D862"/>
    <w:rsid w:val="2E233DF8"/>
    <w:rsid w:val="2EE3488A"/>
    <w:rsid w:val="2F877CC1"/>
    <w:rsid w:val="31D94FA6"/>
    <w:rsid w:val="339D06AB"/>
    <w:rsid w:val="3591C2F1"/>
    <w:rsid w:val="3614AC25"/>
    <w:rsid w:val="37674795"/>
    <w:rsid w:val="3D82C7CA"/>
    <w:rsid w:val="3EAB7E9C"/>
    <w:rsid w:val="3F80363B"/>
    <w:rsid w:val="41A2B7B6"/>
    <w:rsid w:val="42D56DC7"/>
    <w:rsid w:val="439165BD"/>
    <w:rsid w:val="45A7155C"/>
    <w:rsid w:val="46E0EF79"/>
    <w:rsid w:val="488E7AE1"/>
    <w:rsid w:val="4938155D"/>
    <w:rsid w:val="49D66A39"/>
    <w:rsid w:val="4E817989"/>
    <w:rsid w:val="4EE1F877"/>
    <w:rsid w:val="51E0CB93"/>
    <w:rsid w:val="52511E0A"/>
    <w:rsid w:val="52804019"/>
    <w:rsid w:val="57784935"/>
    <w:rsid w:val="59332C6E"/>
    <w:rsid w:val="59524776"/>
    <w:rsid w:val="5C9D0F2D"/>
    <w:rsid w:val="5D63EDA0"/>
    <w:rsid w:val="5EFDB7B5"/>
    <w:rsid w:val="605F3978"/>
    <w:rsid w:val="611A9F54"/>
    <w:rsid w:val="66B39F7D"/>
    <w:rsid w:val="66C2E2BB"/>
    <w:rsid w:val="66C444B5"/>
    <w:rsid w:val="67975467"/>
    <w:rsid w:val="6930E259"/>
    <w:rsid w:val="69321D45"/>
    <w:rsid w:val="69B3DD02"/>
    <w:rsid w:val="6A618DFF"/>
    <w:rsid w:val="6C27D040"/>
    <w:rsid w:val="6C5837EF"/>
    <w:rsid w:val="6DD9F2CE"/>
    <w:rsid w:val="6E6A1FF8"/>
    <w:rsid w:val="700D9280"/>
    <w:rsid w:val="70882CEC"/>
    <w:rsid w:val="7194D539"/>
    <w:rsid w:val="71F26DFE"/>
    <w:rsid w:val="725557C5"/>
    <w:rsid w:val="7367B2F8"/>
    <w:rsid w:val="73F2B613"/>
    <w:rsid w:val="770095E4"/>
    <w:rsid w:val="78546D9A"/>
    <w:rsid w:val="7B0865F0"/>
    <w:rsid w:val="7B0ECB6C"/>
    <w:rsid w:val="7BED4C0A"/>
    <w:rsid w:val="7C5454BE"/>
    <w:rsid w:val="7D604529"/>
    <w:rsid w:val="7F109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
      </w:numPr>
      <w:spacing w:after="120"/>
    </w:pPr>
    <w:rPr>
      <w:bCs/>
    </w:rPr>
  </w:style>
  <w:style w:type="numbering" w:customStyle="1" w:styleId="CurrentList1">
    <w:name w:val="Current List1"/>
    <w:uiPriority w:val="99"/>
    <w:rsid w:val="00043919"/>
    <w:pPr>
      <w:numPr>
        <w:numId w:val="3"/>
      </w:numPr>
    </w:pPr>
  </w:style>
  <w:style w:type="numbering" w:customStyle="1" w:styleId="CurrentList2">
    <w:name w:val="Current List2"/>
    <w:uiPriority w:val="99"/>
    <w:rsid w:val="00043919"/>
    <w:pPr>
      <w:numPr>
        <w:numId w:val="5"/>
      </w:numPr>
    </w:pPr>
  </w:style>
  <w:style w:type="paragraph" w:customStyle="1" w:styleId="BulletListChild">
    <w:name w:val="Bullet List Child"/>
    <w:basedOn w:val="BulletList"/>
    <w:qFormat/>
    <w:rsid w:val="007A67B0"/>
    <w:pPr>
      <w:numPr>
        <w:numId w:val="14"/>
      </w:numPr>
      <w:spacing w:before="0" w:after="0"/>
    </w:pPr>
  </w:style>
  <w:style w:type="numbering" w:customStyle="1" w:styleId="CurrentList3">
    <w:name w:val="Current List3"/>
    <w:uiPriority w:val="99"/>
    <w:rsid w:val="00043919"/>
    <w:pPr>
      <w:numPr>
        <w:numId w:val="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6"/>
      </w:numPr>
    </w:pPr>
    <w:rPr>
      <w:rFonts w:cs="Helvetica Neue"/>
      <w:color w:val="000000" w:themeColor="text1"/>
      <w:sz w:val="26"/>
      <w:szCs w:val="26"/>
    </w:rPr>
  </w:style>
  <w:style w:type="numbering" w:customStyle="1" w:styleId="CurrentList4">
    <w:name w:val="Current List4"/>
    <w:uiPriority w:val="99"/>
    <w:rsid w:val="00D4107C"/>
    <w:pPr>
      <w:numPr>
        <w:numId w:val="8"/>
      </w:numPr>
    </w:pPr>
  </w:style>
  <w:style w:type="numbering" w:customStyle="1" w:styleId="CurrentList5">
    <w:name w:val="Current List5"/>
    <w:uiPriority w:val="99"/>
    <w:rsid w:val="00775E34"/>
    <w:pPr>
      <w:numPr>
        <w:numId w:val="9"/>
      </w:numPr>
    </w:pPr>
  </w:style>
  <w:style w:type="numbering" w:customStyle="1" w:styleId="CurrentList6">
    <w:name w:val="Current List6"/>
    <w:uiPriority w:val="99"/>
    <w:rsid w:val="00F77DBB"/>
    <w:pPr>
      <w:numPr>
        <w:numId w:val="10"/>
      </w:numPr>
    </w:pPr>
  </w:style>
  <w:style w:type="numbering" w:customStyle="1" w:styleId="CurrentList7">
    <w:name w:val="Current List7"/>
    <w:uiPriority w:val="99"/>
    <w:rsid w:val="007A67B0"/>
    <w:pPr>
      <w:numPr>
        <w:numId w:val="11"/>
      </w:numPr>
    </w:pPr>
  </w:style>
  <w:style w:type="numbering" w:customStyle="1" w:styleId="CurrentList8">
    <w:name w:val="Current List8"/>
    <w:uiPriority w:val="99"/>
    <w:rsid w:val="007A67B0"/>
    <w:pPr>
      <w:numPr>
        <w:numId w:val="12"/>
      </w:numPr>
    </w:pPr>
  </w:style>
  <w:style w:type="numbering" w:customStyle="1" w:styleId="CurrentList9">
    <w:name w:val="Current List9"/>
    <w:uiPriority w:val="99"/>
    <w:rsid w:val="007A67B0"/>
    <w:pPr>
      <w:numPr>
        <w:numId w:val="13"/>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numbering" w:customStyle="1" w:styleId="CurrentList10">
    <w:name w:val="Current List10"/>
    <w:uiPriority w:val="99"/>
    <w:rsid w:val="00A909AA"/>
    <w:pPr>
      <w:numPr>
        <w:numId w:val="16"/>
      </w:numPr>
    </w:pPr>
  </w:style>
  <w:style w:type="character" w:customStyle="1" w:styleId="attrlink">
    <w:name w:val="attrlink"/>
    <w:basedOn w:val="DefaultParagraphFont"/>
    <w:rsid w:val="00AE6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eai.microbit.org/" TargetMode="External"/><Relationship Id="rId13" Type="http://schemas.openxmlformats.org/officeDocument/2006/relationships/hyperlink" Target="https://youtu.be/VnhoiqaJiUs"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support.microbit.org/support/solutions/articles/19000153529-using-a-micro-usb-cable-with-an-android-devic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y.google.com/store/apps/details?id=org.microbit.createa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apps.apple.com/us/app/micro-bit-createai/id675760309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reateai.microbit.org/" TargetMode="External"/><Relationship Id="rId14" Type="http://schemas.openxmlformats.org/officeDocument/2006/relationships/hyperlink" Target="https://mbit.io/createai-glossary"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microbit CreateAI Lesson 7 - Strengthening models through adding diverse data - lesson plan</vt:lpstr>
    </vt:vector>
  </TitlesOfParts>
  <Manager/>
  <Company>Micro:bit Educational Foundation</Company>
  <LinksUpToDate>false</LinksUpToDate>
  <CharactersWithSpaces>7709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Lesson 7 - Strengthening models through adding diverse data - lesson plan</dc:title>
  <dc:subject/>
  <dc:creator>Micro:bit Educational Foundation</dc:creator>
  <cp:keywords/>
  <dc:description/>
  <cp:lastModifiedBy>Blathnaid Walsh-Heron</cp:lastModifiedBy>
  <cp:revision>15</cp:revision>
  <cp:lastPrinted>2026-02-06T17:02:00Z</cp:lastPrinted>
  <dcterms:created xsi:type="dcterms:W3CDTF">2026-05-22T16:16:00Z</dcterms:created>
  <dcterms:modified xsi:type="dcterms:W3CDTF">2026-08-20T10:51:00Z</dcterms:modified>
  <cp:category/>
</cp:coreProperties>
</file>